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743"/>
        <w:gridCol w:w="14533"/>
      </w:tblGrid>
      <w:tr w:rsidR="00D525EF" w:rsidRPr="006067C9" w:rsidTr="00561538">
        <w:tc>
          <w:tcPr>
            <w:tcW w:w="743" w:type="dxa"/>
          </w:tcPr>
          <w:p w:rsidR="00D525EF" w:rsidRDefault="00D525EF" w:rsidP="00561538">
            <w:pPr>
              <w:ind w:left="10632"/>
            </w:pPr>
          </w:p>
        </w:tc>
        <w:tc>
          <w:tcPr>
            <w:tcW w:w="14533" w:type="dxa"/>
          </w:tcPr>
          <w:p w:rsidR="00D525EF" w:rsidRPr="00561538" w:rsidRDefault="00D525EF" w:rsidP="00561538">
            <w:pPr>
              <w:ind w:left="10632"/>
              <w:rPr>
                <w:sz w:val="28"/>
                <w:szCs w:val="28"/>
                <w:lang w:val="ru-RU"/>
              </w:rPr>
            </w:pPr>
            <w:r w:rsidRPr="00561538">
              <w:rPr>
                <w:sz w:val="28"/>
                <w:szCs w:val="28"/>
                <w:lang w:val="ru-RU"/>
              </w:rPr>
              <w:t xml:space="preserve">                                                        УТВЕРЖДАЮ:</w:t>
            </w:r>
          </w:p>
          <w:p w:rsidR="00D525EF" w:rsidRPr="00561538" w:rsidRDefault="00D525EF" w:rsidP="00561538">
            <w:pPr>
              <w:ind w:left="10632"/>
              <w:rPr>
                <w:sz w:val="28"/>
                <w:szCs w:val="28"/>
                <w:lang w:val="ru-RU"/>
              </w:rPr>
            </w:pPr>
            <w:r w:rsidRPr="00561538">
              <w:rPr>
                <w:sz w:val="28"/>
                <w:szCs w:val="28"/>
                <w:lang w:val="ru-RU"/>
              </w:rPr>
              <w:t xml:space="preserve">                                                        Председатель штаба по взаимодействию в области организации участия граждан в охране общественного порядка и реализации </w:t>
            </w:r>
          </w:p>
          <w:p w:rsidR="00D525EF" w:rsidRPr="00561538" w:rsidRDefault="00D525EF" w:rsidP="00561538">
            <w:pPr>
              <w:ind w:left="10632"/>
              <w:rPr>
                <w:sz w:val="28"/>
                <w:szCs w:val="28"/>
                <w:lang w:val="ru-RU"/>
              </w:rPr>
            </w:pPr>
            <w:r w:rsidRPr="00561538">
              <w:rPr>
                <w:sz w:val="28"/>
                <w:szCs w:val="28"/>
                <w:lang w:val="ru-RU"/>
              </w:rPr>
              <w:t>Закона 1539-КЗ</w:t>
            </w:r>
          </w:p>
          <w:p w:rsidR="00D525EF" w:rsidRPr="00561538" w:rsidRDefault="00D525EF" w:rsidP="00561538">
            <w:pPr>
              <w:ind w:left="10632"/>
              <w:rPr>
                <w:sz w:val="28"/>
                <w:szCs w:val="28"/>
                <w:lang w:val="ru-RU"/>
              </w:rPr>
            </w:pPr>
            <w:r w:rsidRPr="00561538">
              <w:rPr>
                <w:sz w:val="28"/>
                <w:szCs w:val="28"/>
                <w:lang w:val="ru-RU"/>
              </w:rPr>
              <w:t xml:space="preserve">                                                        ____________С.А. Шульга</w:t>
            </w:r>
          </w:p>
          <w:p w:rsidR="00D525EF" w:rsidRPr="00561538" w:rsidRDefault="002C5147" w:rsidP="00561538">
            <w:pPr>
              <w:ind w:left="106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«____»____________201</w:t>
            </w:r>
            <w:r w:rsidR="006067C9">
              <w:rPr>
                <w:sz w:val="28"/>
                <w:szCs w:val="28"/>
              </w:rPr>
              <w:t>5</w:t>
            </w:r>
            <w:r w:rsidR="00D525EF" w:rsidRPr="00561538">
              <w:rPr>
                <w:sz w:val="28"/>
                <w:szCs w:val="28"/>
                <w:lang w:val="ru-RU"/>
              </w:rPr>
              <w:t>г</w:t>
            </w:r>
          </w:p>
        </w:tc>
      </w:tr>
    </w:tbl>
    <w:p w:rsidR="00D525EF" w:rsidRDefault="00D525EF" w:rsidP="00E35454">
      <w:pPr>
        <w:rPr>
          <w:lang w:val="ru-RU"/>
        </w:rPr>
      </w:pPr>
    </w:p>
    <w:p w:rsidR="00D525EF" w:rsidRDefault="00D525EF" w:rsidP="00E35454">
      <w:pPr>
        <w:rPr>
          <w:lang w:val="ru-RU"/>
        </w:rPr>
      </w:pP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ПЛАН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основных мероприятий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штаба по взаимодействию в области организации участия граждан в охране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общественного порядка и реализации Закона Краснодарского края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 21 июля 2008 года «О мерах по профилактике безнадзорности и правонарушений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несовершеннолетних в Краснодарском крае»</w:t>
      </w:r>
    </w:p>
    <w:p w:rsidR="00D525EF" w:rsidRDefault="002C5147" w:rsidP="00E3545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на </w:t>
      </w:r>
      <w:r w:rsidR="00982CD9">
        <w:rPr>
          <w:b/>
          <w:sz w:val="32"/>
          <w:szCs w:val="32"/>
        </w:rPr>
        <w:t>I</w:t>
      </w:r>
      <w:r w:rsidR="006067C9">
        <w:rPr>
          <w:b/>
          <w:sz w:val="32"/>
          <w:szCs w:val="32"/>
        </w:rPr>
        <w:t>I</w:t>
      </w:r>
      <w:r w:rsidR="00982CD9">
        <w:rPr>
          <w:b/>
          <w:sz w:val="32"/>
          <w:szCs w:val="32"/>
          <w:lang w:val="ru-RU"/>
        </w:rPr>
        <w:t xml:space="preserve"> квартал 2015</w:t>
      </w:r>
      <w:r w:rsidR="00D525EF">
        <w:rPr>
          <w:b/>
          <w:sz w:val="32"/>
          <w:szCs w:val="32"/>
          <w:lang w:val="ru-RU"/>
        </w:rPr>
        <w:t xml:space="preserve"> года</w:t>
      </w: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</w:p>
    <w:p w:rsidR="00D525EF" w:rsidRDefault="00D525EF" w:rsidP="00E35454">
      <w:pPr>
        <w:jc w:val="center"/>
        <w:rPr>
          <w:b/>
          <w:sz w:val="32"/>
          <w:szCs w:val="32"/>
          <w:lang w:val="ru-RU"/>
        </w:rPr>
      </w:pPr>
    </w:p>
    <w:p w:rsidR="00D525EF" w:rsidRDefault="00D525EF" w:rsidP="00E35454">
      <w:pPr>
        <w:jc w:val="center"/>
        <w:rPr>
          <w:b/>
          <w:lang w:val="ru-RU"/>
        </w:rPr>
      </w:pPr>
      <w:r>
        <w:rPr>
          <w:b/>
          <w:lang w:val="ru-RU"/>
        </w:rPr>
        <w:t>станица Новощербиновская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6880"/>
        <w:gridCol w:w="2182"/>
        <w:gridCol w:w="2520"/>
        <w:gridCol w:w="2700"/>
      </w:tblGrid>
      <w:tr w:rsidR="00D525EF" w:rsidRPr="008044ED" w:rsidTr="00561538">
        <w:tc>
          <w:tcPr>
            <w:tcW w:w="968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lastRenderedPageBreak/>
              <w:t>№ п\п</w:t>
            </w:r>
          </w:p>
        </w:tc>
        <w:tc>
          <w:tcPr>
            <w:tcW w:w="688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 xml:space="preserve">Наименование мероприятие       </w:t>
            </w: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Срок</w:t>
            </w:r>
          </w:p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исполнения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 xml:space="preserve">Ответственный </w:t>
            </w:r>
          </w:p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за исполнение</w:t>
            </w:r>
          </w:p>
        </w:tc>
        <w:tc>
          <w:tcPr>
            <w:tcW w:w="270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Примечание</w:t>
            </w: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1</w:t>
            </w:r>
          </w:p>
        </w:tc>
        <w:tc>
          <w:tcPr>
            <w:tcW w:w="688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2</w:t>
            </w: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3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4</w:t>
            </w:r>
          </w:p>
        </w:tc>
        <w:tc>
          <w:tcPr>
            <w:tcW w:w="2700" w:type="dxa"/>
          </w:tcPr>
          <w:p w:rsidR="00D525EF" w:rsidRPr="00561538" w:rsidRDefault="00D525EF" w:rsidP="00561538">
            <w:pPr>
              <w:jc w:val="center"/>
              <w:rPr>
                <w:b/>
                <w:lang w:val="ru-RU"/>
              </w:rPr>
            </w:pPr>
            <w:r w:rsidRPr="00561538">
              <w:rPr>
                <w:b/>
                <w:lang w:val="ru-RU"/>
              </w:rPr>
              <w:t>5</w:t>
            </w: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1</w:t>
            </w:r>
          </w:p>
        </w:tc>
        <w:tc>
          <w:tcPr>
            <w:tcW w:w="6880" w:type="dxa"/>
          </w:tcPr>
          <w:p w:rsidR="00D525EF" w:rsidRPr="00561538" w:rsidRDefault="00D525EF" w:rsidP="00561538">
            <w:pPr>
              <w:jc w:val="both"/>
              <w:rPr>
                <w:lang w:val="ru-RU"/>
              </w:rPr>
            </w:pPr>
            <w:r w:rsidRPr="00561538">
              <w:rPr>
                <w:lang w:val="ru-RU"/>
              </w:rPr>
              <w:t>Проведение заседаний штаба по взаимодействию в области организации участия граждан в охране общественного порядка и реализации Закона Краснодарского края от 21 июля 2008 года «О мерах по профилактике безнадзорности и правонарушений несовершеннолетних в Краснодарском крае» с целью подведения итогов работы администрации сельского поселения, правоохранительных органов и общественности и принятия оперативных мер реагирования в связи с возможными изменениями:</w:t>
            </w:r>
          </w:p>
          <w:p w:rsidR="00D525EF" w:rsidRPr="00561538" w:rsidRDefault="00D525EF" w:rsidP="00561538">
            <w:pPr>
              <w:jc w:val="both"/>
              <w:rPr>
                <w:lang w:val="ru-RU"/>
              </w:rPr>
            </w:pPr>
            <w:r w:rsidRPr="00561538">
              <w:rPr>
                <w:lang w:val="ru-RU"/>
              </w:rPr>
              <w:t>-криминогенной обстановки в Новощербиновском сельском поселении;</w:t>
            </w:r>
          </w:p>
          <w:p w:rsidR="00D525EF" w:rsidRPr="00561538" w:rsidRDefault="00D525EF" w:rsidP="00561538">
            <w:pPr>
              <w:jc w:val="both"/>
              <w:rPr>
                <w:lang w:val="ru-RU"/>
              </w:rPr>
            </w:pPr>
            <w:r w:rsidRPr="00561538">
              <w:rPr>
                <w:lang w:val="ru-RU"/>
              </w:rPr>
              <w:t>-нормативно-правовой базы.</w:t>
            </w:r>
          </w:p>
          <w:p w:rsidR="00D525EF" w:rsidRPr="00561538" w:rsidRDefault="00D525EF" w:rsidP="00561538">
            <w:pPr>
              <w:jc w:val="both"/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Ежемесячно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Председатель</w:t>
            </w: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штаба,</w:t>
            </w: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секретарь штаба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2</w:t>
            </w:r>
          </w:p>
        </w:tc>
        <w:tc>
          <w:tcPr>
            <w:tcW w:w="6880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Организация взаимодействия с сотрудниками средств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массовой информации (районная газета «</w:t>
            </w:r>
            <w:r w:rsidR="00C21634">
              <w:rPr>
                <w:lang w:val="ru-RU"/>
              </w:rPr>
              <w:t xml:space="preserve">Щербиновский курьер», </w:t>
            </w:r>
            <w:r w:rsidRPr="00561538">
              <w:rPr>
                <w:lang w:val="ru-RU"/>
              </w:rPr>
              <w:t xml:space="preserve"> с целью объективного освещения деятельности правоохранительных органов, администрации сельского поселения и общественности по реализации Закона Краснодарского края от 21 июля 2008 года «О мерах по профилактике безнадзорности и правонарушений несовершеннолетних в Краснодарском крае».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По мере необходимости</w:t>
            </w:r>
          </w:p>
        </w:tc>
        <w:tc>
          <w:tcPr>
            <w:tcW w:w="252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Секретарь штаба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3</w:t>
            </w:r>
          </w:p>
        </w:tc>
        <w:tc>
          <w:tcPr>
            <w:tcW w:w="6880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Участие членов штаба по взаимодействию в области организации участия граждан в охране общественного порядка и реализации Закона Краснодарского края от 21 июля 2008 года «О мерах по профилактике безнадзорности и правонарушений несовершеннолетних в Краснодарском крае» в инструктажах рейдовых групп Новощербиновского сельского поселения.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Ежедневно</w:t>
            </w: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с 21.00 часов</w:t>
            </w:r>
          </w:p>
          <w:p w:rsidR="00D525EF" w:rsidRPr="00561538" w:rsidRDefault="00D525EF" w:rsidP="00C21634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Члены штаба,</w:t>
            </w:r>
          </w:p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согласно графика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lastRenderedPageBreak/>
              <w:t>1</w:t>
            </w:r>
          </w:p>
        </w:tc>
        <w:tc>
          <w:tcPr>
            <w:tcW w:w="688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2</w:t>
            </w: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3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4</w:t>
            </w:r>
          </w:p>
        </w:tc>
        <w:tc>
          <w:tcPr>
            <w:tcW w:w="270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5</w:t>
            </w: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4</w:t>
            </w:r>
          </w:p>
        </w:tc>
        <w:tc>
          <w:tcPr>
            <w:tcW w:w="6880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Дежурство членов штаба по взаимодействию в области организации участия граждан в охране общественного порядка и реализации Закона Краснодарского края от 21 июля 2008 года «О мерах по профилактике безнадзорности и правонарушений несовершеннолетних а Краснодарском крае» в целях оперативного координирования работы рейдовых групп в сельском поселении, сбора информации о результатах  их работы, подготовки обобщенной информации для доклада руководителю штаба.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Ежедневно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Члены штаба, согласно графика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5</w:t>
            </w:r>
          </w:p>
        </w:tc>
        <w:tc>
          <w:tcPr>
            <w:tcW w:w="6880" w:type="dxa"/>
          </w:tcPr>
          <w:p w:rsidR="00D525EF" w:rsidRPr="00561538" w:rsidRDefault="00D525EF" w:rsidP="00A639E7">
            <w:pPr>
              <w:rPr>
                <w:lang w:val="ru-RU"/>
              </w:rPr>
            </w:pPr>
            <w:r w:rsidRPr="00561538">
              <w:rPr>
                <w:lang w:val="ru-RU"/>
              </w:rPr>
              <w:t>Оформление стендов в штабе, в сельском поселении.</w:t>
            </w:r>
          </w:p>
          <w:p w:rsidR="00D525EF" w:rsidRPr="00561538" w:rsidRDefault="00D525EF" w:rsidP="00A639E7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обновление по мере необходимости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Секретарь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  <w:tr w:rsidR="00D525EF" w:rsidRPr="008044ED" w:rsidTr="00561538">
        <w:tc>
          <w:tcPr>
            <w:tcW w:w="968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6</w:t>
            </w:r>
          </w:p>
        </w:tc>
        <w:tc>
          <w:tcPr>
            <w:tcW w:w="6880" w:type="dxa"/>
          </w:tcPr>
          <w:p w:rsidR="00D525EF" w:rsidRPr="00561538" w:rsidRDefault="00D525EF" w:rsidP="005C75A8">
            <w:pPr>
              <w:rPr>
                <w:lang w:val="ru-RU"/>
              </w:rPr>
            </w:pPr>
            <w:r w:rsidRPr="00561538">
              <w:rPr>
                <w:lang w:val="ru-RU"/>
              </w:rPr>
              <w:t>Ежемесячная сводная информация о результатах работы участников рейдовых мероприятий по реализации  Законов № 1267-КЗ и 1539-КЗ</w:t>
            </w:r>
          </w:p>
          <w:p w:rsidR="00D525EF" w:rsidRPr="00561538" w:rsidRDefault="00D525EF" w:rsidP="005C75A8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Ежемесячно</w:t>
            </w:r>
          </w:p>
        </w:tc>
        <w:tc>
          <w:tcPr>
            <w:tcW w:w="2520" w:type="dxa"/>
          </w:tcPr>
          <w:p w:rsidR="00D525EF" w:rsidRPr="00561538" w:rsidRDefault="00D525EF" w:rsidP="00561538">
            <w:pPr>
              <w:jc w:val="center"/>
              <w:rPr>
                <w:lang w:val="ru-RU"/>
              </w:rPr>
            </w:pPr>
            <w:r w:rsidRPr="00561538">
              <w:rPr>
                <w:lang w:val="ru-RU"/>
              </w:rPr>
              <w:t>Секретарь</w:t>
            </w:r>
          </w:p>
        </w:tc>
        <w:tc>
          <w:tcPr>
            <w:tcW w:w="2700" w:type="dxa"/>
          </w:tcPr>
          <w:p w:rsidR="00D525EF" w:rsidRPr="00561538" w:rsidRDefault="00D525EF" w:rsidP="005C75A8">
            <w:pPr>
              <w:rPr>
                <w:lang w:val="ru-RU"/>
              </w:rPr>
            </w:pPr>
          </w:p>
        </w:tc>
      </w:tr>
    </w:tbl>
    <w:p w:rsidR="00D525EF" w:rsidRPr="008044ED" w:rsidRDefault="00D525EF" w:rsidP="00E35454">
      <w:pPr>
        <w:rPr>
          <w:lang w:val="ru-RU"/>
        </w:rPr>
      </w:pPr>
    </w:p>
    <w:p w:rsidR="00D525EF" w:rsidRPr="008044ED" w:rsidRDefault="00D525EF" w:rsidP="00E35454">
      <w:pPr>
        <w:rPr>
          <w:lang w:val="ru-RU"/>
        </w:rPr>
      </w:pPr>
    </w:p>
    <w:p w:rsidR="00D525EF" w:rsidRPr="008044ED" w:rsidRDefault="00D525EF" w:rsidP="00E35454">
      <w:pPr>
        <w:rPr>
          <w:lang w:val="ru-RU"/>
        </w:rPr>
      </w:pPr>
    </w:p>
    <w:p w:rsidR="00D525EF" w:rsidRPr="008044ED" w:rsidRDefault="00D525EF" w:rsidP="00E35454">
      <w:pPr>
        <w:rPr>
          <w:lang w:val="ru-RU"/>
        </w:rPr>
      </w:pPr>
    </w:p>
    <w:p w:rsidR="00D525EF" w:rsidRPr="008044ED" w:rsidRDefault="00D525EF" w:rsidP="00E35454">
      <w:pPr>
        <w:rPr>
          <w:lang w:val="ru-RU"/>
        </w:rPr>
      </w:pPr>
      <w:r w:rsidRPr="008044ED">
        <w:rPr>
          <w:lang w:val="ru-RU"/>
        </w:rPr>
        <w:t>Секретарь штаба по взаимодействию в области организации участия граждан</w:t>
      </w:r>
    </w:p>
    <w:p w:rsidR="00D525EF" w:rsidRPr="008044ED" w:rsidRDefault="00D525EF" w:rsidP="00E35454">
      <w:pPr>
        <w:rPr>
          <w:lang w:val="ru-RU"/>
        </w:rPr>
      </w:pPr>
      <w:r w:rsidRPr="008044ED">
        <w:rPr>
          <w:lang w:val="ru-RU"/>
        </w:rPr>
        <w:t>в охране общественного порядка и реализации Закона Краснодарского края</w:t>
      </w:r>
    </w:p>
    <w:p w:rsidR="00D525EF" w:rsidRPr="008044ED" w:rsidRDefault="00D525EF" w:rsidP="00E35454">
      <w:pPr>
        <w:rPr>
          <w:lang w:val="ru-RU"/>
        </w:rPr>
      </w:pPr>
      <w:r w:rsidRPr="008044ED">
        <w:rPr>
          <w:lang w:val="ru-RU"/>
        </w:rPr>
        <w:t>от 21 июля 2008 года № 1539-КЗ «О мерах по профилактике безнадзорности</w:t>
      </w:r>
    </w:p>
    <w:p w:rsidR="00D525EF" w:rsidRPr="002C5147" w:rsidRDefault="00D525EF" w:rsidP="002C5147">
      <w:pPr>
        <w:ind w:right="-314"/>
        <w:rPr>
          <w:lang w:val="ru-RU"/>
        </w:rPr>
      </w:pPr>
      <w:r w:rsidRPr="008044ED">
        <w:rPr>
          <w:lang w:val="ru-RU"/>
        </w:rPr>
        <w:t xml:space="preserve">и правонарушений несовершеннолетних в Краснодарском крае»                                                                       </w:t>
      </w:r>
      <w:r>
        <w:rPr>
          <w:lang w:val="ru-RU"/>
        </w:rPr>
        <w:t xml:space="preserve">                              </w:t>
      </w:r>
      <w:r w:rsidR="002C5147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="002C5147">
        <w:rPr>
          <w:lang w:val="ru-RU"/>
        </w:rPr>
        <w:t xml:space="preserve"> М.Г. Землина</w:t>
      </w:r>
    </w:p>
    <w:p w:rsidR="00D525EF" w:rsidRPr="008044ED" w:rsidRDefault="00D525EF" w:rsidP="00E35454">
      <w:pPr>
        <w:rPr>
          <w:lang w:val="ru-RU"/>
        </w:rPr>
      </w:pPr>
    </w:p>
    <w:p w:rsidR="00D525EF" w:rsidRPr="008044ED" w:rsidRDefault="00D525EF" w:rsidP="00E35454">
      <w:pPr>
        <w:rPr>
          <w:lang w:val="ru-RU"/>
        </w:rPr>
      </w:pPr>
    </w:p>
    <w:p w:rsidR="00D525EF" w:rsidRPr="008044ED" w:rsidRDefault="00D525EF">
      <w:pPr>
        <w:rPr>
          <w:lang w:val="ru-RU"/>
        </w:rPr>
      </w:pPr>
    </w:p>
    <w:sectPr w:rsidR="00D525EF" w:rsidRPr="008044ED" w:rsidSect="00A971A1">
      <w:headerReference w:type="even" r:id="rId6"/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82" w:rsidRDefault="00E05082" w:rsidP="00F02C93">
      <w:r>
        <w:separator/>
      </w:r>
    </w:p>
  </w:endnote>
  <w:endnote w:type="continuationSeparator" w:id="1">
    <w:p w:rsidR="00E05082" w:rsidRDefault="00E05082" w:rsidP="00F0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82" w:rsidRDefault="00E05082" w:rsidP="00F02C93">
      <w:r>
        <w:separator/>
      </w:r>
    </w:p>
  </w:footnote>
  <w:footnote w:type="continuationSeparator" w:id="1">
    <w:p w:rsidR="00E05082" w:rsidRDefault="00E05082" w:rsidP="00F02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EF" w:rsidRDefault="0054595E" w:rsidP="00A971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25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5EF" w:rsidRDefault="00D525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EF" w:rsidRDefault="0054595E" w:rsidP="00A971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25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7C9">
      <w:rPr>
        <w:rStyle w:val="a6"/>
        <w:noProof/>
      </w:rPr>
      <w:t>3</w:t>
    </w:r>
    <w:r>
      <w:rPr>
        <w:rStyle w:val="a6"/>
      </w:rPr>
      <w:fldChar w:fldCharType="end"/>
    </w:r>
  </w:p>
  <w:p w:rsidR="00D525EF" w:rsidRDefault="00D525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454"/>
    <w:rsid w:val="000F5784"/>
    <w:rsid w:val="001503CD"/>
    <w:rsid w:val="002C5147"/>
    <w:rsid w:val="002D5687"/>
    <w:rsid w:val="003411D2"/>
    <w:rsid w:val="003503A5"/>
    <w:rsid w:val="00364B60"/>
    <w:rsid w:val="003651A3"/>
    <w:rsid w:val="0040513B"/>
    <w:rsid w:val="00435088"/>
    <w:rsid w:val="0054595E"/>
    <w:rsid w:val="00561538"/>
    <w:rsid w:val="005672B7"/>
    <w:rsid w:val="00583102"/>
    <w:rsid w:val="005C75A8"/>
    <w:rsid w:val="006067C9"/>
    <w:rsid w:val="007C031F"/>
    <w:rsid w:val="008044ED"/>
    <w:rsid w:val="00863DED"/>
    <w:rsid w:val="00883CF8"/>
    <w:rsid w:val="00982CD9"/>
    <w:rsid w:val="00A639E7"/>
    <w:rsid w:val="00A90B9B"/>
    <w:rsid w:val="00A971A1"/>
    <w:rsid w:val="00B32353"/>
    <w:rsid w:val="00C21634"/>
    <w:rsid w:val="00CE5934"/>
    <w:rsid w:val="00D525EF"/>
    <w:rsid w:val="00E05082"/>
    <w:rsid w:val="00E32B11"/>
    <w:rsid w:val="00E35454"/>
    <w:rsid w:val="00E86834"/>
    <w:rsid w:val="00E91457"/>
    <w:rsid w:val="00ED063B"/>
    <w:rsid w:val="00F02C93"/>
    <w:rsid w:val="00F67589"/>
    <w:rsid w:val="00FB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54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4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54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5454"/>
    <w:rPr>
      <w:rFonts w:ascii="Times New Roman" w:hAnsi="Times New Roman" w:cs="Times New Roman"/>
      <w:sz w:val="24"/>
      <w:szCs w:val="24"/>
      <w:lang w:val="en-US" w:eastAsia="ru-RU"/>
    </w:rPr>
  </w:style>
  <w:style w:type="character" w:styleId="a6">
    <w:name w:val="page number"/>
    <w:basedOn w:val="a0"/>
    <w:uiPriority w:val="99"/>
    <w:rsid w:val="00E3545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32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2353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15</cp:revision>
  <cp:lastPrinted>2015-04-03T11:40:00Z</cp:lastPrinted>
  <dcterms:created xsi:type="dcterms:W3CDTF">2013-12-01T18:23:00Z</dcterms:created>
  <dcterms:modified xsi:type="dcterms:W3CDTF">2015-04-03T11:41:00Z</dcterms:modified>
</cp:coreProperties>
</file>