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F6" w:rsidRPr="00E951E5" w:rsidRDefault="003742F6" w:rsidP="003742F6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3742F6" w:rsidRPr="00E951E5" w:rsidRDefault="003742F6" w:rsidP="003742F6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3742F6" w:rsidRPr="00E951E5" w:rsidRDefault="003742F6" w:rsidP="003742F6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3742F6" w:rsidRPr="00E951E5" w:rsidRDefault="003742F6" w:rsidP="003742F6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3742F6" w:rsidRPr="00E951E5" w:rsidRDefault="003742F6" w:rsidP="003742F6">
      <w:pPr>
        <w:jc w:val="center"/>
        <w:rPr>
          <w:rFonts w:ascii="Arial" w:hAnsi="Arial" w:cs="Arial"/>
          <w:color w:val="000000"/>
        </w:rPr>
      </w:pPr>
    </w:p>
    <w:p w:rsidR="003742F6" w:rsidRPr="00E951E5" w:rsidRDefault="003742F6" w:rsidP="003742F6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3742F6" w:rsidRPr="00E951E5" w:rsidRDefault="003742F6" w:rsidP="003742F6">
      <w:pPr>
        <w:jc w:val="center"/>
        <w:rPr>
          <w:rFonts w:ascii="Arial" w:hAnsi="Arial" w:cs="Arial"/>
          <w:b/>
          <w:bCs/>
          <w:color w:val="000000"/>
        </w:rPr>
      </w:pPr>
    </w:p>
    <w:p w:rsidR="003742F6" w:rsidRPr="003742F6" w:rsidRDefault="003742F6" w:rsidP="003742F6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auto"/>
          <w:u w:val="none"/>
        </w:rPr>
      </w:pPr>
      <w:r w:rsidRPr="003742F6">
        <w:rPr>
          <w:rStyle w:val="a3"/>
          <w:rFonts w:ascii="Arial" w:hAnsi="Arial" w:cs="Arial"/>
          <w:color w:val="auto"/>
          <w:u w:val="none"/>
        </w:rPr>
        <w:t>0</w:t>
      </w:r>
      <w:r w:rsidR="00046501">
        <w:rPr>
          <w:rStyle w:val="a3"/>
          <w:rFonts w:ascii="Arial" w:hAnsi="Arial" w:cs="Arial"/>
          <w:color w:val="auto"/>
          <w:u w:val="none"/>
        </w:rPr>
        <w:t>9</w:t>
      </w:r>
      <w:r w:rsidRPr="003742F6">
        <w:rPr>
          <w:rStyle w:val="a3"/>
          <w:rFonts w:ascii="Arial" w:hAnsi="Arial" w:cs="Arial"/>
          <w:color w:val="auto"/>
          <w:u w:val="none"/>
        </w:rPr>
        <w:t xml:space="preserve"> сентября  2013 года                              № 9</w:t>
      </w:r>
      <w:r w:rsidR="00046501">
        <w:rPr>
          <w:rStyle w:val="a3"/>
          <w:rFonts w:ascii="Arial" w:hAnsi="Arial" w:cs="Arial"/>
          <w:color w:val="auto"/>
          <w:u w:val="none"/>
        </w:rPr>
        <w:t>7</w:t>
      </w:r>
      <w:r w:rsidRPr="003742F6">
        <w:rPr>
          <w:rStyle w:val="a3"/>
          <w:rFonts w:ascii="Arial" w:hAnsi="Arial" w:cs="Arial"/>
          <w:b/>
          <w:bCs/>
          <w:color w:val="auto"/>
          <w:u w:val="none"/>
        </w:rPr>
        <w:t xml:space="preserve">                           </w:t>
      </w:r>
      <w:r w:rsidRPr="003742F6">
        <w:rPr>
          <w:rStyle w:val="a3"/>
          <w:rFonts w:ascii="Arial" w:hAnsi="Arial" w:cs="Arial"/>
          <w:bCs/>
          <w:color w:val="auto"/>
          <w:u w:val="none"/>
        </w:rPr>
        <w:t>ст. Новощербиновская</w:t>
      </w:r>
    </w:p>
    <w:p w:rsidR="003742F6" w:rsidRPr="003742F6" w:rsidRDefault="003742F6" w:rsidP="003742F6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742F6" w:rsidRPr="003742F6" w:rsidRDefault="003742F6" w:rsidP="003742F6">
      <w:pPr>
        <w:shd w:val="clear" w:color="auto" w:fill="FFFFFF"/>
        <w:jc w:val="center"/>
        <w:rPr>
          <w:rFonts w:ascii="Arial" w:hAnsi="Arial" w:cs="Arial"/>
          <w:b/>
          <w:bCs/>
          <w:sz w:val="32"/>
          <w:szCs w:val="32"/>
        </w:rPr>
      </w:pPr>
      <w:r w:rsidRPr="003742F6">
        <w:rPr>
          <w:rFonts w:ascii="Arial" w:hAnsi="Arial" w:cs="Arial"/>
          <w:b/>
          <w:bCs/>
          <w:sz w:val="32"/>
          <w:szCs w:val="32"/>
        </w:rPr>
        <w:t xml:space="preserve">Об утверждении  положения о порядке захоронения </w:t>
      </w:r>
    </w:p>
    <w:p w:rsidR="003742F6" w:rsidRPr="003742F6" w:rsidRDefault="003742F6" w:rsidP="003742F6">
      <w:pPr>
        <w:shd w:val="clear" w:color="auto" w:fill="FFFFFF"/>
        <w:jc w:val="center"/>
        <w:rPr>
          <w:rFonts w:ascii="Arial" w:hAnsi="Arial" w:cs="Arial"/>
          <w:b/>
          <w:bCs/>
          <w:sz w:val="32"/>
          <w:szCs w:val="32"/>
        </w:rPr>
      </w:pPr>
      <w:r w:rsidRPr="003742F6">
        <w:rPr>
          <w:rFonts w:ascii="Arial" w:hAnsi="Arial" w:cs="Arial"/>
          <w:b/>
          <w:bCs/>
          <w:sz w:val="32"/>
          <w:szCs w:val="32"/>
        </w:rPr>
        <w:t xml:space="preserve">(перезахоронения) </w:t>
      </w:r>
      <w:proofErr w:type="spellStart"/>
      <w:r w:rsidRPr="003742F6">
        <w:rPr>
          <w:rFonts w:ascii="Arial" w:hAnsi="Arial" w:cs="Arial"/>
          <w:b/>
          <w:bCs/>
          <w:sz w:val="32"/>
          <w:szCs w:val="32"/>
        </w:rPr>
        <w:t>непогребенных</w:t>
      </w:r>
      <w:proofErr w:type="spellEnd"/>
      <w:r w:rsidRPr="003742F6">
        <w:rPr>
          <w:rFonts w:ascii="Arial" w:hAnsi="Arial" w:cs="Arial"/>
          <w:sz w:val="32"/>
          <w:szCs w:val="32"/>
        </w:rPr>
        <w:t xml:space="preserve"> </w:t>
      </w:r>
      <w:r w:rsidRPr="003742F6">
        <w:rPr>
          <w:rFonts w:ascii="Arial" w:hAnsi="Arial" w:cs="Arial"/>
          <w:b/>
          <w:bCs/>
          <w:sz w:val="32"/>
          <w:szCs w:val="32"/>
        </w:rPr>
        <w:t xml:space="preserve">останков погибших </w:t>
      </w:r>
    </w:p>
    <w:p w:rsidR="003742F6" w:rsidRPr="003742F6" w:rsidRDefault="003742F6" w:rsidP="003742F6">
      <w:pPr>
        <w:shd w:val="clear" w:color="auto" w:fill="FFFFFF"/>
        <w:jc w:val="center"/>
        <w:rPr>
          <w:rFonts w:ascii="Arial" w:hAnsi="Arial" w:cs="Arial"/>
          <w:b/>
          <w:bCs/>
          <w:sz w:val="32"/>
          <w:szCs w:val="32"/>
        </w:rPr>
      </w:pPr>
      <w:r w:rsidRPr="003742F6">
        <w:rPr>
          <w:rFonts w:ascii="Arial" w:hAnsi="Arial" w:cs="Arial"/>
          <w:b/>
          <w:bCs/>
          <w:sz w:val="32"/>
          <w:szCs w:val="32"/>
        </w:rPr>
        <w:t xml:space="preserve">при защите Отечества, </w:t>
      </w:r>
      <w:proofErr w:type="gramStart"/>
      <w:r w:rsidRPr="003742F6">
        <w:rPr>
          <w:rFonts w:ascii="Arial" w:hAnsi="Arial" w:cs="Arial"/>
          <w:b/>
          <w:bCs/>
          <w:sz w:val="32"/>
          <w:szCs w:val="32"/>
        </w:rPr>
        <w:t>обнаруженных</w:t>
      </w:r>
      <w:proofErr w:type="gramEnd"/>
      <w:r w:rsidRPr="003742F6">
        <w:rPr>
          <w:rFonts w:ascii="Arial" w:hAnsi="Arial" w:cs="Arial"/>
          <w:b/>
          <w:bCs/>
          <w:sz w:val="32"/>
          <w:szCs w:val="32"/>
        </w:rPr>
        <w:t xml:space="preserve"> в ходе  </w:t>
      </w:r>
    </w:p>
    <w:p w:rsidR="00046501" w:rsidRDefault="003742F6" w:rsidP="003742F6">
      <w:pPr>
        <w:shd w:val="clear" w:color="auto" w:fill="FFFFFF"/>
        <w:jc w:val="center"/>
        <w:rPr>
          <w:rFonts w:ascii="Arial" w:hAnsi="Arial" w:cs="Arial"/>
          <w:b/>
          <w:bCs/>
          <w:sz w:val="32"/>
          <w:szCs w:val="32"/>
        </w:rPr>
      </w:pPr>
      <w:r w:rsidRPr="003742F6">
        <w:rPr>
          <w:rFonts w:ascii="Arial" w:hAnsi="Arial" w:cs="Arial"/>
          <w:b/>
          <w:bCs/>
          <w:sz w:val="32"/>
          <w:szCs w:val="32"/>
        </w:rPr>
        <w:t xml:space="preserve">проведения поисковых работ на территории Новощербиновского сельского поселения </w:t>
      </w:r>
    </w:p>
    <w:p w:rsidR="003742F6" w:rsidRPr="003742F6" w:rsidRDefault="003742F6" w:rsidP="003742F6">
      <w:pPr>
        <w:shd w:val="clear" w:color="auto" w:fill="FFFFFF"/>
        <w:jc w:val="center"/>
        <w:rPr>
          <w:rFonts w:ascii="Arial" w:hAnsi="Arial" w:cs="Arial"/>
          <w:sz w:val="32"/>
          <w:szCs w:val="32"/>
        </w:rPr>
      </w:pPr>
      <w:proofErr w:type="spellStart"/>
      <w:r w:rsidRPr="003742F6">
        <w:rPr>
          <w:rFonts w:ascii="Arial" w:hAnsi="Arial" w:cs="Arial"/>
          <w:b/>
          <w:bCs/>
          <w:sz w:val="32"/>
          <w:szCs w:val="32"/>
        </w:rPr>
        <w:t>Щербиновского</w:t>
      </w:r>
      <w:proofErr w:type="spellEnd"/>
      <w:r w:rsidRPr="003742F6">
        <w:rPr>
          <w:rFonts w:ascii="Arial" w:hAnsi="Arial" w:cs="Arial"/>
          <w:b/>
          <w:bCs/>
          <w:sz w:val="32"/>
          <w:szCs w:val="32"/>
        </w:rPr>
        <w:t xml:space="preserve"> района </w:t>
      </w:r>
    </w:p>
    <w:p w:rsidR="003742F6" w:rsidRPr="003742F6" w:rsidRDefault="003742F6" w:rsidP="003742F6">
      <w:pPr>
        <w:pStyle w:val="1"/>
        <w:ind w:firstLine="567"/>
        <w:rPr>
          <w:rFonts w:ascii="Arial" w:hAnsi="Arial" w:cs="Arial"/>
          <w:color w:val="474145"/>
          <w:sz w:val="32"/>
          <w:szCs w:val="32"/>
        </w:rPr>
      </w:pPr>
    </w:p>
    <w:p w:rsidR="003742F6" w:rsidRPr="003742F6" w:rsidRDefault="003742F6" w:rsidP="003742F6">
      <w:pPr>
        <w:pStyle w:val="1"/>
        <w:ind w:firstLine="567"/>
        <w:rPr>
          <w:rFonts w:ascii="Arial" w:hAnsi="Arial" w:cs="Arial"/>
          <w:color w:val="auto"/>
          <w:sz w:val="24"/>
          <w:szCs w:val="24"/>
        </w:rPr>
      </w:pPr>
      <w:r w:rsidRPr="00CB6F67">
        <w:rPr>
          <w:color w:val="474145"/>
        </w:rPr>
        <w:br/>
      </w:r>
      <w:r w:rsidRPr="00463D42">
        <w:rPr>
          <w:color w:val="auto"/>
        </w:rPr>
        <w:t xml:space="preserve">        </w:t>
      </w:r>
      <w:proofErr w:type="gramStart"/>
      <w:r w:rsidRPr="003742F6">
        <w:rPr>
          <w:rFonts w:ascii="Arial" w:hAnsi="Arial" w:cs="Arial"/>
          <w:color w:val="auto"/>
          <w:sz w:val="24"/>
          <w:szCs w:val="24"/>
        </w:rPr>
        <w:t>В целях увековечения памяти погибших при защите Отечества, в соответствии со статьей 9 Федерального закона от 14 января 1993 года № 4292-1 «Об увековечении памяти погибших при защите Отечества», с пунктом 4 стать 18 Федерального закона от 12 января 1996 года № 8-ФЗ «О погребении и похоронном деле», с пунктом 4 статьи 19, с Федеральным законом от 06 октября 2003 года № 131-ФЗ</w:t>
      </w:r>
      <w:proofErr w:type="gramEnd"/>
      <w:r w:rsidRPr="003742F6">
        <w:rPr>
          <w:rFonts w:ascii="Arial" w:hAnsi="Arial" w:cs="Arial"/>
          <w:color w:val="auto"/>
          <w:sz w:val="24"/>
          <w:szCs w:val="24"/>
        </w:rPr>
        <w:t xml:space="preserve"> «Об общих принципах организации местного самоуправления в Российской Федерации», с  пунктом 2 статьи 20 закона Краснодарского края  от 4 февраля 2004 года № 666 –КЗ «О погребении и похоронном деле в  Краснодарском крае» и </w:t>
      </w:r>
      <w:proofErr w:type="gramStart"/>
      <w:r w:rsidRPr="003742F6">
        <w:rPr>
          <w:rFonts w:ascii="Arial" w:hAnsi="Arial" w:cs="Arial"/>
          <w:color w:val="auto"/>
          <w:sz w:val="24"/>
          <w:szCs w:val="24"/>
        </w:rPr>
        <w:t xml:space="preserve">руководствуясь Новощербиновского сельского поселения </w:t>
      </w:r>
      <w:proofErr w:type="spellStart"/>
      <w:r w:rsidRPr="003742F6">
        <w:rPr>
          <w:rFonts w:ascii="Arial" w:hAnsi="Arial" w:cs="Arial"/>
          <w:color w:val="auto"/>
          <w:sz w:val="24"/>
          <w:szCs w:val="24"/>
        </w:rPr>
        <w:t>Щербиновского</w:t>
      </w:r>
      <w:proofErr w:type="spellEnd"/>
      <w:r w:rsidRPr="003742F6">
        <w:rPr>
          <w:rFonts w:ascii="Arial" w:hAnsi="Arial" w:cs="Arial"/>
          <w:color w:val="auto"/>
          <w:sz w:val="24"/>
          <w:szCs w:val="24"/>
        </w:rPr>
        <w:t xml:space="preserve"> района                                постановляю</w:t>
      </w:r>
      <w:proofErr w:type="gramEnd"/>
      <w:r w:rsidRPr="003742F6">
        <w:rPr>
          <w:rFonts w:ascii="Arial" w:hAnsi="Arial" w:cs="Arial"/>
          <w:color w:val="auto"/>
          <w:sz w:val="24"/>
          <w:szCs w:val="24"/>
        </w:rPr>
        <w:t>:</w:t>
      </w:r>
    </w:p>
    <w:p w:rsidR="003742F6" w:rsidRPr="003742F6" w:rsidRDefault="003742F6" w:rsidP="003742F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742F6">
        <w:rPr>
          <w:rFonts w:ascii="Arial" w:hAnsi="Arial" w:cs="Arial"/>
        </w:rPr>
        <w:t xml:space="preserve">1. Утвердить Положение о порядке захоронения (перезахоронения)  </w:t>
      </w:r>
      <w:proofErr w:type="spellStart"/>
      <w:r w:rsidRPr="003742F6">
        <w:rPr>
          <w:rFonts w:ascii="Arial" w:hAnsi="Arial" w:cs="Arial"/>
        </w:rPr>
        <w:t>непогребенных</w:t>
      </w:r>
      <w:proofErr w:type="spellEnd"/>
      <w:r w:rsidRPr="003742F6">
        <w:rPr>
          <w:rFonts w:ascii="Arial" w:hAnsi="Arial" w:cs="Arial"/>
        </w:rPr>
        <w:t xml:space="preserve"> останков погибших при защите Отечества, обнаруженных в ходе проведения поисковой работы на территории Новощербиновского сельского поселения </w:t>
      </w:r>
      <w:proofErr w:type="spellStart"/>
      <w:r w:rsidRPr="003742F6">
        <w:rPr>
          <w:rFonts w:ascii="Arial" w:hAnsi="Arial" w:cs="Arial"/>
        </w:rPr>
        <w:t>Щербиновского</w:t>
      </w:r>
      <w:proofErr w:type="spellEnd"/>
      <w:r w:rsidRPr="003742F6">
        <w:rPr>
          <w:rFonts w:ascii="Arial" w:hAnsi="Arial" w:cs="Arial"/>
        </w:rPr>
        <w:t xml:space="preserve"> района, согласно приложению.</w:t>
      </w:r>
    </w:p>
    <w:p w:rsidR="003742F6" w:rsidRPr="003742F6" w:rsidRDefault="003742F6" w:rsidP="003742F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742F6">
        <w:rPr>
          <w:rFonts w:ascii="Arial" w:hAnsi="Arial" w:cs="Arial"/>
        </w:rPr>
        <w:t xml:space="preserve">2. Отделу по общим и правовым вопросам  администрации Новощербиновского сельского поселения </w:t>
      </w:r>
      <w:proofErr w:type="spellStart"/>
      <w:r w:rsidRPr="003742F6">
        <w:rPr>
          <w:rFonts w:ascii="Arial" w:hAnsi="Arial" w:cs="Arial"/>
        </w:rPr>
        <w:t>Щербиновского</w:t>
      </w:r>
      <w:proofErr w:type="spellEnd"/>
      <w:r w:rsidRPr="003742F6">
        <w:rPr>
          <w:rFonts w:ascii="Arial" w:hAnsi="Arial" w:cs="Arial"/>
        </w:rPr>
        <w:t xml:space="preserve"> района  (Дорошенко)  </w:t>
      </w:r>
      <w:proofErr w:type="gramStart"/>
      <w:r w:rsidRPr="003742F6">
        <w:rPr>
          <w:rFonts w:ascii="Arial" w:hAnsi="Arial" w:cs="Arial"/>
        </w:rPr>
        <w:t>разместить</w:t>
      </w:r>
      <w:proofErr w:type="gramEnd"/>
      <w:r w:rsidRPr="003742F6">
        <w:rPr>
          <w:rFonts w:ascii="Arial" w:hAnsi="Arial" w:cs="Arial"/>
        </w:rPr>
        <w:t xml:space="preserve"> настоящее постановление на официальном сайте администрации Новощербиновского сельского поселения </w:t>
      </w:r>
      <w:proofErr w:type="spellStart"/>
      <w:r w:rsidRPr="003742F6">
        <w:rPr>
          <w:rFonts w:ascii="Arial" w:hAnsi="Arial" w:cs="Arial"/>
        </w:rPr>
        <w:t>Щербиновского</w:t>
      </w:r>
      <w:proofErr w:type="spellEnd"/>
      <w:r w:rsidRPr="003742F6">
        <w:rPr>
          <w:rFonts w:ascii="Arial" w:hAnsi="Arial" w:cs="Arial"/>
        </w:rPr>
        <w:t xml:space="preserve"> района.</w:t>
      </w:r>
    </w:p>
    <w:p w:rsidR="003742F6" w:rsidRPr="003742F6" w:rsidRDefault="003742F6" w:rsidP="003742F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742F6">
        <w:rPr>
          <w:rFonts w:ascii="Arial" w:hAnsi="Arial" w:cs="Arial"/>
        </w:rPr>
        <w:t xml:space="preserve">3. </w:t>
      </w:r>
      <w:proofErr w:type="gramStart"/>
      <w:r w:rsidRPr="003742F6">
        <w:rPr>
          <w:rFonts w:ascii="Arial" w:hAnsi="Arial" w:cs="Arial"/>
        </w:rPr>
        <w:t>Контроль за</w:t>
      </w:r>
      <w:proofErr w:type="gramEnd"/>
      <w:r w:rsidRPr="003742F6">
        <w:rPr>
          <w:rFonts w:ascii="Arial" w:hAnsi="Arial" w:cs="Arial"/>
        </w:rPr>
        <w:t xml:space="preserve"> исполнением настоящего постановления оставляю за  собой.</w:t>
      </w:r>
    </w:p>
    <w:p w:rsidR="003742F6" w:rsidRPr="003742F6" w:rsidRDefault="003742F6" w:rsidP="003742F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742F6">
        <w:rPr>
          <w:rFonts w:ascii="Arial" w:hAnsi="Arial" w:cs="Arial"/>
        </w:rPr>
        <w:t>4. Постановление вступает в силу со дня его официального опубликования.</w:t>
      </w:r>
    </w:p>
    <w:p w:rsidR="003742F6" w:rsidRPr="003742F6" w:rsidRDefault="003742F6" w:rsidP="003742F6">
      <w:pPr>
        <w:rPr>
          <w:rFonts w:ascii="Arial" w:hAnsi="Arial" w:cs="Arial"/>
        </w:rPr>
      </w:pPr>
    </w:p>
    <w:p w:rsidR="003742F6" w:rsidRDefault="003742F6" w:rsidP="003742F6">
      <w:pPr>
        <w:rPr>
          <w:rFonts w:ascii="Arial" w:hAnsi="Arial" w:cs="Arial"/>
        </w:rPr>
      </w:pPr>
    </w:p>
    <w:p w:rsidR="003742F6" w:rsidRDefault="003742F6" w:rsidP="003742F6">
      <w:pPr>
        <w:rPr>
          <w:rFonts w:ascii="Arial" w:hAnsi="Arial" w:cs="Arial"/>
        </w:rPr>
      </w:pPr>
    </w:p>
    <w:p w:rsidR="003742F6" w:rsidRPr="003742F6" w:rsidRDefault="003742F6" w:rsidP="003742F6">
      <w:pPr>
        <w:rPr>
          <w:rFonts w:ascii="Arial" w:hAnsi="Arial" w:cs="Arial"/>
        </w:rPr>
      </w:pPr>
    </w:p>
    <w:p w:rsidR="003742F6" w:rsidRPr="003742F6" w:rsidRDefault="003742F6" w:rsidP="003742F6">
      <w:pPr>
        <w:ind w:left="567"/>
        <w:rPr>
          <w:rFonts w:ascii="Arial" w:hAnsi="Arial" w:cs="Arial"/>
        </w:rPr>
      </w:pPr>
      <w:proofErr w:type="gramStart"/>
      <w:r w:rsidRPr="003742F6">
        <w:rPr>
          <w:rFonts w:ascii="Arial" w:hAnsi="Arial" w:cs="Arial"/>
        </w:rPr>
        <w:t>Исполняющий</w:t>
      </w:r>
      <w:proofErr w:type="gramEnd"/>
      <w:r w:rsidRPr="003742F6">
        <w:rPr>
          <w:rFonts w:ascii="Arial" w:hAnsi="Arial" w:cs="Arial"/>
        </w:rPr>
        <w:t xml:space="preserve"> обязанности главы</w:t>
      </w:r>
    </w:p>
    <w:p w:rsidR="003742F6" w:rsidRPr="003742F6" w:rsidRDefault="003742F6" w:rsidP="003742F6">
      <w:pPr>
        <w:ind w:left="567"/>
        <w:rPr>
          <w:rFonts w:ascii="Arial" w:hAnsi="Arial" w:cs="Arial"/>
        </w:rPr>
      </w:pPr>
      <w:r w:rsidRPr="003742F6">
        <w:rPr>
          <w:rFonts w:ascii="Arial" w:hAnsi="Arial" w:cs="Arial"/>
        </w:rPr>
        <w:t xml:space="preserve">Новощербиновского сельского поселения </w:t>
      </w:r>
    </w:p>
    <w:p w:rsidR="003742F6" w:rsidRDefault="003742F6" w:rsidP="003742F6">
      <w:pPr>
        <w:ind w:left="567"/>
        <w:rPr>
          <w:rFonts w:ascii="Arial" w:hAnsi="Arial" w:cs="Arial"/>
        </w:rPr>
      </w:pPr>
      <w:proofErr w:type="spellStart"/>
      <w:r w:rsidRPr="003742F6">
        <w:rPr>
          <w:rFonts w:ascii="Arial" w:hAnsi="Arial" w:cs="Arial"/>
        </w:rPr>
        <w:t>Щербиновского</w:t>
      </w:r>
      <w:proofErr w:type="spellEnd"/>
      <w:r w:rsidRPr="003742F6">
        <w:rPr>
          <w:rFonts w:ascii="Arial" w:hAnsi="Arial" w:cs="Arial"/>
        </w:rPr>
        <w:t xml:space="preserve"> района                                                                       </w:t>
      </w:r>
    </w:p>
    <w:p w:rsidR="003742F6" w:rsidRPr="003742F6" w:rsidRDefault="003742F6" w:rsidP="003742F6">
      <w:pPr>
        <w:ind w:left="567"/>
        <w:rPr>
          <w:rFonts w:ascii="Arial" w:hAnsi="Arial" w:cs="Arial"/>
        </w:rPr>
      </w:pPr>
      <w:r w:rsidRPr="003742F6">
        <w:rPr>
          <w:rFonts w:ascii="Arial" w:hAnsi="Arial" w:cs="Arial"/>
        </w:rPr>
        <w:t>С.С.Роменский</w:t>
      </w:r>
    </w:p>
    <w:p w:rsidR="003742F6" w:rsidRDefault="003742F6" w:rsidP="003742F6">
      <w:pPr>
        <w:shd w:val="clear" w:color="auto" w:fill="FFFFFF"/>
        <w:ind w:left="5954"/>
        <w:jc w:val="center"/>
        <w:rPr>
          <w:bCs/>
          <w:sz w:val="28"/>
          <w:szCs w:val="28"/>
        </w:rPr>
      </w:pPr>
    </w:p>
    <w:p w:rsidR="003742F6" w:rsidRDefault="003742F6" w:rsidP="003742F6">
      <w:pPr>
        <w:shd w:val="clear" w:color="auto" w:fill="FFFFFF"/>
        <w:ind w:left="5954"/>
        <w:jc w:val="center"/>
        <w:rPr>
          <w:bCs/>
          <w:sz w:val="28"/>
          <w:szCs w:val="28"/>
        </w:rPr>
      </w:pPr>
    </w:p>
    <w:p w:rsidR="0032409A" w:rsidRDefault="0032409A" w:rsidP="0032409A">
      <w:pPr>
        <w:shd w:val="clear" w:color="auto" w:fill="FFFFFF"/>
        <w:ind w:left="567"/>
        <w:rPr>
          <w:bCs/>
          <w:sz w:val="28"/>
          <w:szCs w:val="28"/>
        </w:rPr>
      </w:pPr>
    </w:p>
    <w:p w:rsidR="0032409A" w:rsidRDefault="0032409A" w:rsidP="0032409A">
      <w:pPr>
        <w:shd w:val="clear" w:color="auto" w:fill="FFFFFF"/>
        <w:ind w:left="567"/>
        <w:rPr>
          <w:bCs/>
          <w:sz w:val="28"/>
          <w:szCs w:val="28"/>
        </w:rPr>
      </w:pPr>
    </w:p>
    <w:p w:rsidR="003742F6" w:rsidRPr="0032409A" w:rsidRDefault="003742F6" w:rsidP="0032409A">
      <w:pPr>
        <w:shd w:val="clear" w:color="auto" w:fill="FFFFFF"/>
        <w:ind w:left="567"/>
        <w:rPr>
          <w:rFonts w:ascii="Arial" w:hAnsi="Arial" w:cs="Arial"/>
          <w:bCs/>
        </w:rPr>
      </w:pPr>
      <w:r w:rsidRPr="0032409A">
        <w:rPr>
          <w:rFonts w:ascii="Arial" w:hAnsi="Arial" w:cs="Arial"/>
          <w:bCs/>
        </w:rPr>
        <w:lastRenderedPageBreak/>
        <w:t>ПРИЛОЖЕНИЕ</w:t>
      </w:r>
    </w:p>
    <w:p w:rsidR="003742F6" w:rsidRPr="0032409A" w:rsidRDefault="003742F6" w:rsidP="0032409A">
      <w:pPr>
        <w:shd w:val="clear" w:color="auto" w:fill="FFFFFF"/>
        <w:ind w:left="567"/>
        <w:rPr>
          <w:rFonts w:ascii="Arial" w:hAnsi="Arial" w:cs="Arial"/>
          <w:bCs/>
        </w:rPr>
      </w:pPr>
      <w:r w:rsidRPr="0032409A">
        <w:rPr>
          <w:rFonts w:ascii="Arial" w:hAnsi="Arial" w:cs="Arial"/>
          <w:bCs/>
        </w:rPr>
        <w:t>УТВЕРЖДЕНО</w:t>
      </w:r>
    </w:p>
    <w:p w:rsidR="0032409A" w:rsidRDefault="003742F6" w:rsidP="0032409A">
      <w:pPr>
        <w:shd w:val="clear" w:color="auto" w:fill="FFFFFF"/>
        <w:ind w:left="567"/>
        <w:rPr>
          <w:rFonts w:ascii="Arial" w:hAnsi="Arial" w:cs="Arial"/>
          <w:bCs/>
        </w:rPr>
      </w:pPr>
      <w:r w:rsidRPr="0032409A">
        <w:rPr>
          <w:rFonts w:ascii="Arial" w:hAnsi="Arial" w:cs="Arial"/>
          <w:bCs/>
        </w:rPr>
        <w:t xml:space="preserve">постановлением </w:t>
      </w:r>
    </w:p>
    <w:p w:rsidR="0032409A" w:rsidRDefault="0032409A" w:rsidP="0032409A">
      <w:pPr>
        <w:shd w:val="clear" w:color="auto" w:fill="FFFFFF"/>
        <w:ind w:left="56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</w:t>
      </w:r>
      <w:r w:rsidR="003742F6" w:rsidRPr="0032409A">
        <w:rPr>
          <w:rFonts w:ascii="Arial" w:hAnsi="Arial" w:cs="Arial"/>
          <w:bCs/>
        </w:rPr>
        <w:t xml:space="preserve">дминистрации </w:t>
      </w:r>
    </w:p>
    <w:p w:rsidR="0032409A" w:rsidRDefault="003742F6" w:rsidP="0032409A">
      <w:pPr>
        <w:shd w:val="clear" w:color="auto" w:fill="FFFFFF"/>
        <w:ind w:left="567"/>
        <w:rPr>
          <w:rFonts w:ascii="Arial" w:hAnsi="Arial" w:cs="Arial"/>
          <w:bCs/>
        </w:rPr>
      </w:pPr>
      <w:r w:rsidRPr="0032409A">
        <w:rPr>
          <w:rFonts w:ascii="Arial" w:hAnsi="Arial" w:cs="Arial"/>
          <w:bCs/>
        </w:rPr>
        <w:t xml:space="preserve">Новощербиновского </w:t>
      </w:r>
    </w:p>
    <w:p w:rsidR="0032409A" w:rsidRDefault="003742F6" w:rsidP="0032409A">
      <w:pPr>
        <w:shd w:val="clear" w:color="auto" w:fill="FFFFFF"/>
        <w:ind w:left="567"/>
        <w:rPr>
          <w:rFonts w:ascii="Arial" w:hAnsi="Arial" w:cs="Arial"/>
          <w:bCs/>
        </w:rPr>
      </w:pPr>
      <w:r w:rsidRPr="0032409A">
        <w:rPr>
          <w:rFonts w:ascii="Arial" w:hAnsi="Arial" w:cs="Arial"/>
          <w:bCs/>
        </w:rPr>
        <w:t xml:space="preserve">сельского поселения </w:t>
      </w:r>
    </w:p>
    <w:p w:rsidR="003742F6" w:rsidRPr="0032409A" w:rsidRDefault="003742F6" w:rsidP="0032409A">
      <w:pPr>
        <w:shd w:val="clear" w:color="auto" w:fill="FFFFFF"/>
        <w:ind w:left="567"/>
        <w:rPr>
          <w:rFonts w:ascii="Arial" w:hAnsi="Arial" w:cs="Arial"/>
          <w:bCs/>
        </w:rPr>
      </w:pPr>
      <w:proofErr w:type="spellStart"/>
      <w:r w:rsidRPr="0032409A">
        <w:rPr>
          <w:rFonts w:ascii="Arial" w:hAnsi="Arial" w:cs="Arial"/>
          <w:bCs/>
        </w:rPr>
        <w:t>Щербиновского</w:t>
      </w:r>
      <w:proofErr w:type="spellEnd"/>
      <w:r w:rsidRPr="0032409A">
        <w:rPr>
          <w:rFonts w:ascii="Arial" w:hAnsi="Arial" w:cs="Arial"/>
          <w:bCs/>
        </w:rPr>
        <w:t xml:space="preserve"> района </w:t>
      </w:r>
    </w:p>
    <w:p w:rsidR="003742F6" w:rsidRPr="0032409A" w:rsidRDefault="003742F6" w:rsidP="0032409A">
      <w:pPr>
        <w:shd w:val="clear" w:color="auto" w:fill="FFFFFF"/>
        <w:ind w:left="567"/>
        <w:rPr>
          <w:rFonts w:ascii="Arial" w:hAnsi="Arial" w:cs="Arial"/>
          <w:bCs/>
        </w:rPr>
      </w:pPr>
      <w:r w:rsidRPr="0032409A">
        <w:rPr>
          <w:rFonts w:ascii="Arial" w:hAnsi="Arial" w:cs="Arial"/>
          <w:bCs/>
        </w:rPr>
        <w:t xml:space="preserve">от </w:t>
      </w:r>
      <w:r w:rsidR="00046501">
        <w:rPr>
          <w:rFonts w:ascii="Arial" w:hAnsi="Arial" w:cs="Arial"/>
          <w:bCs/>
        </w:rPr>
        <w:t>09.09.2013</w:t>
      </w:r>
      <w:r w:rsidRPr="0032409A">
        <w:rPr>
          <w:rFonts w:ascii="Arial" w:hAnsi="Arial" w:cs="Arial"/>
          <w:bCs/>
        </w:rPr>
        <w:t xml:space="preserve"> № </w:t>
      </w:r>
      <w:r w:rsidR="00046501">
        <w:rPr>
          <w:rFonts w:ascii="Arial" w:hAnsi="Arial" w:cs="Arial"/>
          <w:bCs/>
        </w:rPr>
        <w:t>97</w:t>
      </w:r>
    </w:p>
    <w:p w:rsidR="003742F6" w:rsidRPr="0032409A" w:rsidRDefault="003742F6" w:rsidP="0032409A">
      <w:pPr>
        <w:shd w:val="clear" w:color="auto" w:fill="FFFFFF"/>
        <w:ind w:left="567"/>
        <w:rPr>
          <w:rFonts w:ascii="Arial" w:hAnsi="Arial" w:cs="Arial"/>
          <w:b/>
          <w:bCs/>
        </w:rPr>
      </w:pPr>
    </w:p>
    <w:p w:rsidR="003742F6" w:rsidRPr="0032409A" w:rsidRDefault="003742F6" w:rsidP="003742F6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3742F6" w:rsidRPr="00046501" w:rsidRDefault="003742F6" w:rsidP="003742F6">
      <w:pPr>
        <w:shd w:val="clear" w:color="auto" w:fill="FFFFFF"/>
        <w:jc w:val="center"/>
        <w:rPr>
          <w:rFonts w:ascii="Arial" w:hAnsi="Arial" w:cs="Arial"/>
          <w:b/>
          <w:bCs/>
        </w:rPr>
      </w:pPr>
      <w:r w:rsidRPr="00046501">
        <w:rPr>
          <w:rFonts w:ascii="Arial" w:hAnsi="Arial" w:cs="Arial"/>
          <w:b/>
          <w:bCs/>
        </w:rPr>
        <w:t>ПОЛОЖЕНИЕ</w:t>
      </w:r>
    </w:p>
    <w:p w:rsidR="003742F6" w:rsidRPr="00046501" w:rsidRDefault="003742F6" w:rsidP="003742F6">
      <w:pPr>
        <w:shd w:val="clear" w:color="auto" w:fill="FFFFFF"/>
        <w:jc w:val="center"/>
        <w:rPr>
          <w:rFonts w:ascii="Arial" w:hAnsi="Arial" w:cs="Arial"/>
          <w:b/>
          <w:bCs/>
        </w:rPr>
      </w:pPr>
      <w:r w:rsidRPr="00046501">
        <w:rPr>
          <w:rFonts w:ascii="Arial" w:hAnsi="Arial" w:cs="Arial"/>
          <w:b/>
          <w:bCs/>
        </w:rPr>
        <w:t xml:space="preserve">о порядке захоронения (перезахоронения) </w:t>
      </w:r>
      <w:proofErr w:type="spellStart"/>
      <w:r w:rsidRPr="00046501">
        <w:rPr>
          <w:rFonts w:ascii="Arial" w:hAnsi="Arial" w:cs="Arial"/>
          <w:b/>
          <w:bCs/>
        </w:rPr>
        <w:t>непогребенных</w:t>
      </w:r>
      <w:proofErr w:type="spellEnd"/>
      <w:r w:rsidRPr="00046501">
        <w:rPr>
          <w:rFonts w:ascii="Arial" w:hAnsi="Arial" w:cs="Arial"/>
          <w:b/>
          <w:bCs/>
        </w:rPr>
        <w:t xml:space="preserve"> останков </w:t>
      </w:r>
    </w:p>
    <w:p w:rsidR="003742F6" w:rsidRPr="00046501" w:rsidRDefault="003742F6" w:rsidP="003742F6">
      <w:pPr>
        <w:shd w:val="clear" w:color="auto" w:fill="FFFFFF"/>
        <w:jc w:val="center"/>
        <w:rPr>
          <w:rFonts w:ascii="Arial" w:hAnsi="Arial" w:cs="Arial"/>
          <w:b/>
        </w:rPr>
      </w:pPr>
      <w:r w:rsidRPr="00046501">
        <w:rPr>
          <w:rFonts w:ascii="Arial" w:hAnsi="Arial" w:cs="Arial"/>
          <w:b/>
          <w:bCs/>
        </w:rPr>
        <w:t xml:space="preserve">погибших при защите Отечества, обнаруженных в ходе проведения поисковой работы на территории Новощербиновского сельского поселения </w:t>
      </w:r>
      <w:proofErr w:type="spellStart"/>
      <w:r w:rsidRPr="00046501">
        <w:rPr>
          <w:rFonts w:ascii="Arial" w:hAnsi="Arial" w:cs="Arial"/>
          <w:b/>
          <w:bCs/>
        </w:rPr>
        <w:t>Щербиновского</w:t>
      </w:r>
      <w:proofErr w:type="spellEnd"/>
      <w:r w:rsidRPr="00046501">
        <w:rPr>
          <w:rFonts w:ascii="Arial" w:hAnsi="Arial" w:cs="Arial"/>
          <w:b/>
          <w:bCs/>
        </w:rPr>
        <w:t xml:space="preserve"> района </w:t>
      </w:r>
    </w:p>
    <w:p w:rsidR="003742F6" w:rsidRPr="0032409A" w:rsidRDefault="003742F6" w:rsidP="003742F6">
      <w:pPr>
        <w:jc w:val="center"/>
        <w:rPr>
          <w:rFonts w:ascii="Arial" w:hAnsi="Arial" w:cs="Arial"/>
        </w:rPr>
      </w:pPr>
      <w:r w:rsidRPr="0032409A">
        <w:rPr>
          <w:rFonts w:ascii="Arial" w:hAnsi="Arial" w:cs="Arial"/>
        </w:rPr>
        <w:br/>
        <w:t>1. Общие положения</w:t>
      </w:r>
    </w:p>
    <w:p w:rsidR="003742F6" w:rsidRPr="0032409A" w:rsidRDefault="003742F6" w:rsidP="003742F6">
      <w:pPr>
        <w:shd w:val="clear" w:color="auto" w:fill="FFFFFF"/>
        <w:ind w:left="720"/>
        <w:rPr>
          <w:rFonts w:ascii="Arial" w:hAnsi="Arial" w:cs="Arial"/>
        </w:rPr>
      </w:pP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1.1. </w:t>
      </w:r>
      <w:proofErr w:type="spellStart"/>
      <w:r w:rsidRPr="0032409A">
        <w:rPr>
          <w:rFonts w:ascii="Arial" w:hAnsi="Arial" w:cs="Arial"/>
        </w:rPr>
        <w:t>Непогребенные</w:t>
      </w:r>
      <w:proofErr w:type="spellEnd"/>
      <w:r w:rsidRPr="0032409A">
        <w:rPr>
          <w:rFonts w:ascii="Arial" w:hAnsi="Arial" w:cs="Arial"/>
        </w:rPr>
        <w:t xml:space="preserve"> останки погибших при защите Отечества, обнаруженные в ходе поисковой работы на территории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  (далее – не погребенные останки погибших), подлежат захоронению.</w:t>
      </w:r>
    </w:p>
    <w:p w:rsidR="003742F6" w:rsidRPr="0032409A" w:rsidRDefault="003742F6" w:rsidP="00046501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1.2. Настоящее Положение определяет порядок захоронения (перезахоронения)  </w:t>
      </w:r>
      <w:proofErr w:type="spellStart"/>
      <w:r w:rsidRPr="0032409A">
        <w:rPr>
          <w:rFonts w:ascii="Arial" w:hAnsi="Arial" w:cs="Arial"/>
        </w:rPr>
        <w:t>непогребенных</w:t>
      </w:r>
      <w:proofErr w:type="spellEnd"/>
      <w:r w:rsidRPr="0032409A">
        <w:rPr>
          <w:rFonts w:ascii="Arial" w:hAnsi="Arial" w:cs="Arial"/>
        </w:rPr>
        <w:t xml:space="preserve"> останков погибших на территории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района.</w:t>
      </w:r>
    </w:p>
    <w:p w:rsidR="003742F6" w:rsidRPr="0032409A" w:rsidRDefault="003742F6" w:rsidP="00046501">
      <w:pPr>
        <w:shd w:val="clear" w:color="auto" w:fill="FFFFFF"/>
        <w:ind w:firstLine="567"/>
        <w:jc w:val="both"/>
        <w:rPr>
          <w:rFonts w:ascii="Arial" w:hAnsi="Arial" w:cs="Arial"/>
        </w:rPr>
      </w:pPr>
    </w:p>
    <w:p w:rsidR="003742F6" w:rsidRPr="0032409A" w:rsidRDefault="003742F6" w:rsidP="00046501">
      <w:pPr>
        <w:shd w:val="clear" w:color="auto" w:fill="FFFFFF"/>
        <w:ind w:firstLine="567"/>
        <w:jc w:val="center"/>
        <w:rPr>
          <w:rFonts w:ascii="Arial" w:hAnsi="Arial" w:cs="Arial"/>
        </w:rPr>
      </w:pPr>
      <w:r w:rsidRPr="0032409A">
        <w:rPr>
          <w:rFonts w:ascii="Arial" w:hAnsi="Arial" w:cs="Arial"/>
        </w:rPr>
        <w:t>2. Порядок захоронения (</w:t>
      </w:r>
      <w:proofErr w:type="spellStart"/>
      <w:r w:rsidRPr="0032409A">
        <w:rPr>
          <w:rFonts w:ascii="Arial" w:hAnsi="Arial" w:cs="Arial"/>
        </w:rPr>
        <w:t>перезахоронениня</w:t>
      </w:r>
      <w:proofErr w:type="spellEnd"/>
      <w:r w:rsidRPr="0032409A">
        <w:rPr>
          <w:rFonts w:ascii="Arial" w:hAnsi="Arial" w:cs="Arial"/>
        </w:rPr>
        <w:t xml:space="preserve">) </w:t>
      </w:r>
    </w:p>
    <w:p w:rsidR="003742F6" w:rsidRPr="0032409A" w:rsidRDefault="003742F6" w:rsidP="00046501">
      <w:pPr>
        <w:shd w:val="clear" w:color="auto" w:fill="FFFFFF"/>
        <w:ind w:firstLine="567"/>
        <w:jc w:val="center"/>
        <w:rPr>
          <w:rFonts w:ascii="Arial" w:hAnsi="Arial" w:cs="Arial"/>
        </w:rPr>
      </w:pPr>
      <w:proofErr w:type="spellStart"/>
      <w:r w:rsidRPr="0032409A">
        <w:rPr>
          <w:rFonts w:ascii="Arial" w:hAnsi="Arial" w:cs="Arial"/>
        </w:rPr>
        <w:t>непогребенных</w:t>
      </w:r>
      <w:proofErr w:type="spellEnd"/>
      <w:r w:rsidRPr="0032409A">
        <w:rPr>
          <w:rFonts w:ascii="Arial" w:hAnsi="Arial" w:cs="Arial"/>
        </w:rPr>
        <w:t xml:space="preserve"> останков погибших</w:t>
      </w:r>
    </w:p>
    <w:p w:rsidR="003742F6" w:rsidRPr="0032409A" w:rsidRDefault="003742F6" w:rsidP="00046501">
      <w:pPr>
        <w:shd w:val="clear" w:color="auto" w:fill="FFFFFF"/>
        <w:ind w:firstLine="567"/>
        <w:jc w:val="center"/>
        <w:rPr>
          <w:rFonts w:ascii="Arial" w:hAnsi="Arial" w:cs="Arial"/>
        </w:rPr>
      </w:pP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br/>
        <w:t xml:space="preserve">            2.1. Захоронение (перезахоронение) </w:t>
      </w:r>
      <w:proofErr w:type="spellStart"/>
      <w:r w:rsidRPr="0032409A">
        <w:rPr>
          <w:rFonts w:ascii="Arial" w:hAnsi="Arial" w:cs="Arial"/>
        </w:rPr>
        <w:t>непогребенных</w:t>
      </w:r>
      <w:proofErr w:type="spellEnd"/>
      <w:r w:rsidRPr="0032409A">
        <w:rPr>
          <w:rFonts w:ascii="Arial" w:hAnsi="Arial" w:cs="Arial"/>
        </w:rPr>
        <w:t xml:space="preserve"> останков погибших осуществляет администрация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  в соответствии с действующим законодательством Российской Федерации, общевоинскими уставами, приказами и директивами командования с отданием воинских почестей, при этом допускается проведение религиозных обрядов.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2.2. Захоронение (перезахоронение) останков погибших защитников Отечества, производится, как правило, в существующие зарегистрированные воинские захоронения.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2.3.  Захоронение (перезахоронение) останков погибших защитников Отечества, обнаруженных при проведении полевых поисковых работ, чьих родственников удалось установить, может быть проведено в месте, указанном родственниками погибшего.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2.4. Перезахоронение останков погибших защитников Отечества, чьих родственников удалось установить, проводится по решению администрации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 с уведомлением родственников погибшего.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2.3. Захоронение не погребенных останков погибших осуществляется на воинских кладбищах, воинских участках общественных кладбищ или на других местах погребения с учетом пожелания родственников.</w:t>
      </w:r>
    </w:p>
    <w:p w:rsidR="003742F6" w:rsidRPr="0032409A" w:rsidRDefault="003742F6" w:rsidP="00046501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2.4. Захоронение осуществляется с отданием воинских почестей, организация которых возлагается на военный комиссариат.</w:t>
      </w:r>
    </w:p>
    <w:p w:rsidR="003742F6" w:rsidRPr="0032409A" w:rsidRDefault="003742F6" w:rsidP="00046501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lastRenderedPageBreak/>
        <w:t>2.5. При обнаружении не захороненных останков погибших в ходе проведения поисковых работ на иных территориях Российской Федерации и наличии ходатайства родственников захоронение останков осуществляется по последнему месту жительства погибшего.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2.6. Ответственность за содержание мест захоронения, оборудование и оформление могил и кладбищ погибших при защите Отечества возлагается на администрацию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2.7. При обнаружении останков военнослужащих армий других государств захоронение производится с информированием, а в необходимых случаях и с участием представителей соответствующих организаций этих государств.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2.8. Проекты планировки, застройки и реконструкции населенных пунктов поселения, строительных объектов разрабатываются с учетом необходимости обеспечения сохранности воинских захоронений.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Строительные, земляные, дорожные и другие работы, в результате которых могут быть повреждены воинские захоронения, проводятся только после согласования с администрацией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Предприятия, организации, учреждения и граждане несут ответственность за сохранность воинских захоронений, находящихся на землях, предоставленных им в пользование. В случае обнаружения захоронений на предоставленных им землях они обязаны сообщить об этом в администрации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Сохранность воинских захоронений обеспечивается администрацией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района.</w:t>
      </w:r>
    </w:p>
    <w:p w:rsidR="003742F6" w:rsidRPr="0032409A" w:rsidRDefault="003742F6" w:rsidP="00046501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2.9. Расходы по оплате ритуальных услуг производятся из средств бюджета поселения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2.10. Пришедшие в негодность воинские захоронения, мемориальные сооружения и объекты, увековечивающие память погибших, подлежат восстановлению администрацией Новощербиновского сельского поселения </w:t>
      </w: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2.11. Предприятия, учреждения, организации или граждане, виновные в повреждении воинских захоронений, обязаны их восстановить.</w:t>
      </w:r>
    </w:p>
    <w:p w:rsidR="003742F6" w:rsidRPr="0032409A" w:rsidRDefault="003742F6" w:rsidP="00046501">
      <w:pPr>
        <w:ind w:firstLine="567"/>
        <w:jc w:val="both"/>
        <w:rPr>
          <w:rFonts w:ascii="Arial" w:hAnsi="Arial" w:cs="Arial"/>
        </w:rPr>
      </w:pPr>
    </w:p>
    <w:p w:rsidR="003742F6" w:rsidRPr="0032409A" w:rsidRDefault="003742F6" w:rsidP="003742F6">
      <w:pPr>
        <w:jc w:val="both"/>
        <w:rPr>
          <w:rFonts w:ascii="Arial" w:hAnsi="Arial" w:cs="Arial"/>
        </w:rPr>
      </w:pPr>
    </w:p>
    <w:p w:rsidR="003742F6" w:rsidRPr="0032409A" w:rsidRDefault="003742F6" w:rsidP="00464423">
      <w:pPr>
        <w:ind w:left="567"/>
        <w:jc w:val="both"/>
        <w:rPr>
          <w:rFonts w:ascii="Arial" w:hAnsi="Arial" w:cs="Arial"/>
        </w:rPr>
      </w:pPr>
      <w:proofErr w:type="gramStart"/>
      <w:r w:rsidRPr="0032409A">
        <w:rPr>
          <w:rFonts w:ascii="Arial" w:hAnsi="Arial" w:cs="Arial"/>
        </w:rPr>
        <w:t>Исполняющий</w:t>
      </w:r>
      <w:proofErr w:type="gramEnd"/>
      <w:r w:rsidRPr="0032409A">
        <w:rPr>
          <w:rFonts w:ascii="Arial" w:hAnsi="Arial" w:cs="Arial"/>
        </w:rPr>
        <w:t xml:space="preserve"> обязанности главы</w:t>
      </w:r>
    </w:p>
    <w:p w:rsidR="003742F6" w:rsidRPr="0032409A" w:rsidRDefault="003742F6" w:rsidP="00464423">
      <w:pPr>
        <w:ind w:left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 xml:space="preserve">Новощербиновского сельского поселения </w:t>
      </w:r>
    </w:p>
    <w:p w:rsidR="00464423" w:rsidRDefault="003742F6" w:rsidP="00464423">
      <w:pPr>
        <w:ind w:left="567"/>
        <w:jc w:val="both"/>
        <w:rPr>
          <w:rFonts w:ascii="Arial" w:hAnsi="Arial" w:cs="Arial"/>
        </w:rPr>
      </w:pPr>
      <w:proofErr w:type="spellStart"/>
      <w:r w:rsidRPr="0032409A">
        <w:rPr>
          <w:rFonts w:ascii="Arial" w:hAnsi="Arial" w:cs="Arial"/>
        </w:rPr>
        <w:t>Щербиновского</w:t>
      </w:r>
      <w:proofErr w:type="spellEnd"/>
      <w:r w:rsidRPr="0032409A">
        <w:rPr>
          <w:rFonts w:ascii="Arial" w:hAnsi="Arial" w:cs="Arial"/>
        </w:rPr>
        <w:t xml:space="preserve"> района                                                                </w:t>
      </w:r>
    </w:p>
    <w:p w:rsidR="003742F6" w:rsidRPr="0032409A" w:rsidRDefault="003742F6" w:rsidP="00464423">
      <w:pPr>
        <w:ind w:left="567"/>
        <w:jc w:val="both"/>
        <w:rPr>
          <w:rFonts w:ascii="Arial" w:hAnsi="Arial" w:cs="Arial"/>
        </w:rPr>
      </w:pPr>
      <w:r w:rsidRPr="0032409A">
        <w:rPr>
          <w:rFonts w:ascii="Arial" w:hAnsi="Arial" w:cs="Arial"/>
        </w:rPr>
        <w:t>С.С.Роменский</w:t>
      </w:r>
    </w:p>
    <w:p w:rsidR="003742F6" w:rsidRPr="0032409A" w:rsidRDefault="003742F6" w:rsidP="003742F6">
      <w:pPr>
        <w:rPr>
          <w:rFonts w:ascii="Arial" w:hAnsi="Arial" w:cs="Arial"/>
        </w:rPr>
      </w:pPr>
    </w:p>
    <w:p w:rsidR="00AA2E9E" w:rsidRPr="0032409A" w:rsidRDefault="00AA2E9E">
      <w:pPr>
        <w:rPr>
          <w:rFonts w:ascii="Arial" w:hAnsi="Arial" w:cs="Arial"/>
        </w:rPr>
      </w:pPr>
    </w:p>
    <w:sectPr w:rsidR="00AA2E9E" w:rsidRPr="0032409A" w:rsidSect="0050441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2F6"/>
    <w:rsid w:val="00010AC2"/>
    <w:rsid w:val="00046501"/>
    <w:rsid w:val="000D75F3"/>
    <w:rsid w:val="002C141F"/>
    <w:rsid w:val="002D620A"/>
    <w:rsid w:val="002F6B43"/>
    <w:rsid w:val="00320F16"/>
    <w:rsid w:val="0032409A"/>
    <w:rsid w:val="003742F6"/>
    <w:rsid w:val="00374EDB"/>
    <w:rsid w:val="00451101"/>
    <w:rsid w:val="00464423"/>
    <w:rsid w:val="004E0404"/>
    <w:rsid w:val="004E321C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97612"/>
    <w:rsid w:val="00AA2E9E"/>
    <w:rsid w:val="00BA7118"/>
    <w:rsid w:val="00BF15B7"/>
    <w:rsid w:val="00BF7816"/>
    <w:rsid w:val="00D06721"/>
    <w:rsid w:val="00D14C09"/>
    <w:rsid w:val="00D165B9"/>
    <w:rsid w:val="00E2206A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42F6"/>
    <w:pPr>
      <w:keepNext/>
      <w:shd w:val="clear" w:color="auto" w:fill="FFFFFF"/>
      <w:autoSpaceDE w:val="0"/>
      <w:autoSpaceDN w:val="0"/>
      <w:adjustRightInd w:val="0"/>
      <w:jc w:val="both"/>
      <w:outlineLvl w:val="0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42F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3">
    <w:name w:val="Hyperlink"/>
    <w:basedOn w:val="a0"/>
    <w:rsid w:val="003742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2013-09-24T11:00:00Z</dcterms:created>
  <dcterms:modified xsi:type="dcterms:W3CDTF">2013-09-24T11:31:00Z</dcterms:modified>
</cp:coreProperties>
</file>