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F7" w:rsidRPr="00F94A65" w:rsidRDefault="00F82F1E" w:rsidP="00B34EF7">
      <w:pPr>
        <w:keepNext/>
        <w:numPr>
          <w:ilvl w:val="1"/>
          <w:numId w:val="0"/>
        </w:numPr>
        <w:tabs>
          <w:tab w:val="num" w:pos="576"/>
        </w:tabs>
        <w:ind w:left="576" w:hanging="576"/>
        <w:jc w:val="center"/>
        <w:outlineLvl w:val="1"/>
        <w:rPr>
          <w:b/>
          <w:bCs/>
          <w:sz w:val="32"/>
          <w:szCs w:val="32"/>
          <w:lang w:eastAsia="ar-SA"/>
        </w:rPr>
      </w:pPr>
      <w:r>
        <w:rPr>
          <w:rFonts w:ascii="Arial Narrow" w:hAnsi="Arial Narrow"/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2527935</wp:posOffset>
            </wp:positionH>
            <wp:positionV relativeFrom="paragraph">
              <wp:posOffset>-50165</wp:posOffset>
            </wp:positionV>
            <wp:extent cx="571500" cy="685800"/>
            <wp:effectExtent l="1905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4EF7" w:rsidRPr="00F94A65" w:rsidRDefault="00B34EF7" w:rsidP="00B34EF7">
      <w:pPr>
        <w:rPr>
          <w:sz w:val="28"/>
          <w:lang w:eastAsia="ar-SA"/>
        </w:rPr>
      </w:pPr>
    </w:p>
    <w:p w:rsidR="00B34EF7" w:rsidRPr="00F94A65" w:rsidRDefault="00B34EF7" w:rsidP="00B34EF7">
      <w:pPr>
        <w:rPr>
          <w:sz w:val="28"/>
          <w:lang w:eastAsia="ar-SA"/>
        </w:rPr>
      </w:pPr>
    </w:p>
    <w:p w:rsidR="00B34EF7" w:rsidRPr="00F94A65" w:rsidRDefault="00B34EF7" w:rsidP="00B34EF7">
      <w:pPr>
        <w:jc w:val="center"/>
        <w:rPr>
          <w:b/>
          <w:sz w:val="27"/>
          <w:szCs w:val="27"/>
          <w:lang w:eastAsia="ar-SA"/>
        </w:rPr>
      </w:pPr>
      <w:r w:rsidRPr="00F94A65">
        <w:rPr>
          <w:b/>
          <w:sz w:val="27"/>
          <w:szCs w:val="27"/>
          <w:lang w:eastAsia="ar-SA"/>
        </w:rPr>
        <w:t>АДМИНИСТРАЦИЯ НОВОЩЕРБИНОВСКОГО СЕЛЬСКОГО ПОСЕЛЕНИЯ ЩЕРБИНОВСКОГО РАЙОНА</w:t>
      </w:r>
    </w:p>
    <w:p w:rsidR="00B34EF7" w:rsidRPr="00F94A65" w:rsidRDefault="00B34EF7" w:rsidP="00B34EF7">
      <w:pPr>
        <w:jc w:val="center"/>
        <w:rPr>
          <w:b/>
          <w:sz w:val="27"/>
          <w:szCs w:val="27"/>
          <w:lang w:eastAsia="ar-SA"/>
        </w:rPr>
      </w:pPr>
    </w:p>
    <w:p w:rsidR="00B34EF7" w:rsidRPr="00F94A65" w:rsidRDefault="00B34EF7" w:rsidP="00B34EF7">
      <w:pPr>
        <w:jc w:val="center"/>
        <w:rPr>
          <w:b/>
          <w:sz w:val="28"/>
          <w:szCs w:val="28"/>
          <w:lang w:eastAsia="ar-SA"/>
        </w:rPr>
      </w:pPr>
      <w:r w:rsidRPr="00F94A65">
        <w:rPr>
          <w:b/>
          <w:sz w:val="28"/>
          <w:szCs w:val="28"/>
          <w:lang w:eastAsia="ar-SA"/>
        </w:rPr>
        <w:t>ПОСТАНОВЛЕНИЕ</w:t>
      </w:r>
    </w:p>
    <w:p w:rsidR="00B34EF7" w:rsidRPr="00F94A65" w:rsidRDefault="00B34EF7" w:rsidP="00B34EF7">
      <w:pPr>
        <w:rPr>
          <w:lang w:eastAsia="ar-SA"/>
        </w:rPr>
      </w:pPr>
    </w:p>
    <w:p w:rsidR="00B34EF7" w:rsidRPr="008A038D" w:rsidRDefault="008A038D" w:rsidP="00B34EF7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</w:t>
      </w:r>
      <w:r w:rsidR="00B34EF7" w:rsidRPr="008A038D">
        <w:rPr>
          <w:sz w:val="28"/>
          <w:szCs w:val="28"/>
          <w:lang w:eastAsia="ar-SA"/>
        </w:rPr>
        <w:t>т</w:t>
      </w:r>
      <w:r>
        <w:rPr>
          <w:sz w:val="28"/>
          <w:szCs w:val="28"/>
          <w:lang w:eastAsia="ar-SA"/>
        </w:rPr>
        <w:t xml:space="preserve"> </w:t>
      </w:r>
      <w:r w:rsidRPr="008A038D">
        <w:rPr>
          <w:sz w:val="28"/>
          <w:szCs w:val="28"/>
          <w:lang w:eastAsia="ar-SA"/>
        </w:rPr>
        <w:t>13.05.2021</w:t>
      </w:r>
      <w:r w:rsidR="00B34EF7" w:rsidRPr="008A038D">
        <w:rPr>
          <w:sz w:val="28"/>
          <w:szCs w:val="28"/>
          <w:lang w:eastAsia="ar-SA"/>
        </w:rPr>
        <w:tab/>
        <w:t xml:space="preserve">    </w:t>
      </w:r>
      <w:r w:rsidR="00B34EF7" w:rsidRPr="008A038D">
        <w:rPr>
          <w:sz w:val="28"/>
          <w:szCs w:val="28"/>
          <w:lang w:eastAsia="ar-SA"/>
        </w:rPr>
        <w:tab/>
      </w:r>
      <w:r w:rsidR="00B34EF7" w:rsidRPr="008A038D">
        <w:rPr>
          <w:sz w:val="28"/>
          <w:szCs w:val="28"/>
          <w:lang w:eastAsia="ar-SA"/>
        </w:rPr>
        <w:tab/>
      </w:r>
      <w:r w:rsidR="00B34EF7" w:rsidRPr="008A038D">
        <w:rPr>
          <w:sz w:val="28"/>
          <w:szCs w:val="28"/>
          <w:lang w:eastAsia="ar-SA"/>
        </w:rPr>
        <w:tab/>
        <w:t xml:space="preserve">                                                           № </w:t>
      </w:r>
      <w:r w:rsidRPr="008A038D">
        <w:rPr>
          <w:sz w:val="28"/>
          <w:szCs w:val="28"/>
          <w:u w:val="single"/>
          <w:lang w:eastAsia="ar-SA"/>
        </w:rPr>
        <w:t>46</w:t>
      </w:r>
    </w:p>
    <w:p w:rsidR="00B34EF7" w:rsidRPr="00F94A65" w:rsidRDefault="00B34EF7" w:rsidP="00B34EF7">
      <w:pPr>
        <w:jc w:val="center"/>
        <w:rPr>
          <w:sz w:val="28"/>
          <w:szCs w:val="28"/>
          <w:lang w:eastAsia="ar-SA"/>
        </w:rPr>
      </w:pPr>
      <w:r w:rsidRPr="00F94A65">
        <w:rPr>
          <w:b/>
          <w:lang w:eastAsia="ar-SA"/>
        </w:rPr>
        <w:t>станица Новощербиновская</w:t>
      </w:r>
    </w:p>
    <w:p w:rsidR="001E5C58" w:rsidRPr="005A1314" w:rsidRDefault="001E5C58" w:rsidP="001E5C58">
      <w:pPr>
        <w:pStyle w:val="ConsPlusTitle"/>
        <w:ind w:left="851" w:right="849"/>
        <w:jc w:val="center"/>
        <w:rPr>
          <w:rFonts w:ascii="Times New Roman" w:hAnsi="Times New Roman" w:cs="Times New Roman"/>
          <w:bCs w:val="0"/>
          <w:spacing w:val="-2"/>
          <w:sz w:val="28"/>
          <w:szCs w:val="28"/>
        </w:rPr>
      </w:pPr>
    </w:p>
    <w:p w:rsidR="001E5C58" w:rsidRPr="005A1314" w:rsidRDefault="001E5C58" w:rsidP="001E5C58">
      <w:pPr>
        <w:pStyle w:val="ConsPlusTitle"/>
        <w:ind w:right="849"/>
        <w:rPr>
          <w:rFonts w:ascii="Times New Roman" w:hAnsi="Times New Roman" w:cs="Times New Roman"/>
          <w:bCs w:val="0"/>
          <w:spacing w:val="-2"/>
          <w:sz w:val="28"/>
          <w:szCs w:val="28"/>
        </w:rPr>
      </w:pPr>
    </w:p>
    <w:tbl>
      <w:tblPr>
        <w:tblW w:w="0" w:type="auto"/>
        <w:jc w:val="center"/>
        <w:tblLayout w:type="fixed"/>
        <w:tblLook w:val="0000"/>
      </w:tblPr>
      <w:tblGrid>
        <w:gridCol w:w="8664"/>
      </w:tblGrid>
      <w:tr w:rsidR="005A1314" w:rsidTr="00653B2C">
        <w:trPr>
          <w:trHeight w:val="318"/>
          <w:jc w:val="center"/>
        </w:trPr>
        <w:tc>
          <w:tcPr>
            <w:tcW w:w="8664" w:type="dxa"/>
          </w:tcPr>
          <w:p w:rsidR="005A1314" w:rsidRPr="005A1314" w:rsidRDefault="005B1874" w:rsidP="00653B2C">
            <w:pPr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</w:t>
            </w:r>
            <w:r w:rsidR="00B80D05">
              <w:rPr>
                <w:b/>
                <w:sz w:val="28"/>
                <w:szCs w:val="28"/>
              </w:rPr>
              <w:t>определении</w:t>
            </w:r>
            <w:r>
              <w:rPr>
                <w:b/>
                <w:sz w:val="28"/>
                <w:szCs w:val="28"/>
              </w:rPr>
              <w:t xml:space="preserve"> </w:t>
            </w:r>
            <w:r w:rsidR="00B80D05">
              <w:rPr>
                <w:b/>
                <w:sz w:val="28"/>
                <w:szCs w:val="28"/>
              </w:rPr>
              <w:t>мест и способов</w:t>
            </w:r>
            <w:r>
              <w:rPr>
                <w:b/>
                <w:sz w:val="28"/>
                <w:szCs w:val="28"/>
              </w:rPr>
              <w:t xml:space="preserve"> разведения костров,</w:t>
            </w:r>
            <w:r w:rsidR="00F82F1E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сжигания мусора, травы, листвы и иных отходов, материалов или изделий на землях общего </w:t>
            </w:r>
            <w:r w:rsidR="00DD6EBD">
              <w:rPr>
                <w:b/>
                <w:sz w:val="28"/>
                <w:szCs w:val="28"/>
              </w:rPr>
              <w:t xml:space="preserve">пользования в </w:t>
            </w:r>
            <w:r w:rsidR="005A1314" w:rsidRPr="005A1314">
              <w:rPr>
                <w:b/>
                <w:sz w:val="28"/>
                <w:szCs w:val="28"/>
              </w:rPr>
              <w:t xml:space="preserve"> Новощербиновском сельском поселении Щербиновского района </w:t>
            </w:r>
          </w:p>
          <w:p w:rsidR="005A1314" w:rsidRDefault="005A1314" w:rsidP="00653B2C">
            <w:pPr>
              <w:pStyle w:val="ac"/>
            </w:pPr>
          </w:p>
        </w:tc>
      </w:tr>
    </w:tbl>
    <w:p w:rsidR="005A1314" w:rsidRPr="005A1314" w:rsidRDefault="00DD6EBD" w:rsidP="008A038D">
      <w:pPr>
        <w:pStyle w:val="header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</w:t>
      </w:r>
      <w:r w:rsidR="008A038D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2003 года № 131-ФЗ «Об 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сийской Федерации», Постановлением </w:t>
      </w:r>
      <w:r w:rsidR="00F82F1E">
        <w:rPr>
          <w:sz w:val="28"/>
          <w:szCs w:val="28"/>
        </w:rPr>
        <w:t xml:space="preserve">правительства </w:t>
      </w:r>
      <w:r>
        <w:rPr>
          <w:sz w:val="28"/>
          <w:szCs w:val="28"/>
        </w:rPr>
        <w:t>Росси</w:t>
      </w:r>
      <w:r w:rsidR="00F82F1E">
        <w:rPr>
          <w:sz w:val="28"/>
          <w:szCs w:val="28"/>
        </w:rPr>
        <w:t xml:space="preserve">йской Федерации </w:t>
      </w:r>
      <w:r>
        <w:rPr>
          <w:sz w:val="28"/>
          <w:szCs w:val="28"/>
        </w:rPr>
        <w:t xml:space="preserve"> </w:t>
      </w:r>
      <w:r w:rsidR="00F82F1E" w:rsidRPr="00F82F1E">
        <w:rPr>
          <w:bCs/>
          <w:sz w:val="28"/>
          <w:szCs w:val="28"/>
        </w:rPr>
        <w:t>от 16 се</w:t>
      </w:r>
      <w:r w:rsidR="00F82F1E" w:rsidRPr="00F82F1E">
        <w:rPr>
          <w:bCs/>
          <w:sz w:val="28"/>
          <w:szCs w:val="28"/>
        </w:rPr>
        <w:t>н</w:t>
      </w:r>
      <w:r w:rsidR="00F82F1E" w:rsidRPr="00F82F1E">
        <w:rPr>
          <w:bCs/>
          <w:sz w:val="28"/>
          <w:szCs w:val="28"/>
        </w:rPr>
        <w:t xml:space="preserve">тября 2020 года </w:t>
      </w:r>
      <w:r w:rsidR="008A038D">
        <w:rPr>
          <w:bCs/>
          <w:sz w:val="28"/>
          <w:szCs w:val="28"/>
        </w:rPr>
        <w:t>№</w:t>
      </w:r>
      <w:r w:rsidR="00F82F1E" w:rsidRPr="00F82F1E">
        <w:rPr>
          <w:bCs/>
          <w:sz w:val="28"/>
          <w:szCs w:val="28"/>
        </w:rPr>
        <w:t xml:space="preserve"> 1479</w:t>
      </w:r>
      <w:r w:rsidR="00F82F1E">
        <w:rPr>
          <w:bCs/>
          <w:sz w:val="28"/>
          <w:szCs w:val="28"/>
        </w:rPr>
        <w:t xml:space="preserve">  «</w:t>
      </w:r>
      <w:r w:rsidR="00F82F1E" w:rsidRPr="00F82F1E">
        <w:rPr>
          <w:bCs/>
          <w:sz w:val="28"/>
          <w:szCs w:val="28"/>
        </w:rPr>
        <w:t>Об утверждении </w:t>
      </w:r>
      <w:hyperlink r:id="rId9" w:anchor="6520IM" w:history="1">
        <w:r w:rsidR="00F82F1E" w:rsidRPr="00F82F1E">
          <w:rPr>
            <w:rStyle w:val="ad"/>
            <w:bCs/>
            <w:color w:val="auto"/>
            <w:sz w:val="28"/>
            <w:szCs w:val="28"/>
            <w:u w:val="none"/>
          </w:rPr>
          <w:t>Правил противопожарного режима в Российской Федерации</w:t>
        </w:r>
      </w:hyperlink>
      <w:r w:rsidR="00F82F1E">
        <w:rPr>
          <w:bCs/>
          <w:sz w:val="28"/>
          <w:szCs w:val="28"/>
        </w:rPr>
        <w:t xml:space="preserve">», </w:t>
      </w:r>
      <w:r w:rsidR="00F82F1E" w:rsidRPr="00F82F1E">
        <w:rPr>
          <w:sz w:val="28"/>
          <w:szCs w:val="28"/>
        </w:rPr>
        <w:t>в целях повышения противопожарной у</w:t>
      </w:r>
      <w:r w:rsidR="00F82F1E" w:rsidRPr="00F82F1E">
        <w:rPr>
          <w:sz w:val="28"/>
          <w:szCs w:val="28"/>
        </w:rPr>
        <w:t>с</w:t>
      </w:r>
      <w:r w:rsidR="00F82F1E" w:rsidRPr="00F82F1E">
        <w:rPr>
          <w:sz w:val="28"/>
          <w:szCs w:val="28"/>
        </w:rPr>
        <w:t>тойчивости территории</w:t>
      </w:r>
      <w:r w:rsidR="00F82F1E">
        <w:rPr>
          <w:sz w:val="28"/>
          <w:szCs w:val="28"/>
        </w:rPr>
        <w:t xml:space="preserve"> Новощербиновского сельского поселения Щербино</w:t>
      </w:r>
      <w:r w:rsidR="00F82F1E">
        <w:rPr>
          <w:sz w:val="28"/>
          <w:szCs w:val="28"/>
        </w:rPr>
        <w:t>в</w:t>
      </w:r>
      <w:r w:rsidR="00F82F1E">
        <w:rPr>
          <w:sz w:val="28"/>
          <w:szCs w:val="28"/>
        </w:rPr>
        <w:t>ского района</w:t>
      </w:r>
      <w:r w:rsidR="00B80D05">
        <w:rPr>
          <w:sz w:val="28"/>
          <w:szCs w:val="28"/>
        </w:rPr>
        <w:t xml:space="preserve">      </w:t>
      </w:r>
      <w:r w:rsidR="00F82F1E">
        <w:rPr>
          <w:sz w:val="28"/>
          <w:szCs w:val="28"/>
        </w:rPr>
        <w:t xml:space="preserve"> </w:t>
      </w:r>
      <w:r w:rsidR="005A1314" w:rsidRPr="005A1314">
        <w:rPr>
          <w:sz w:val="28"/>
          <w:szCs w:val="28"/>
        </w:rPr>
        <w:t xml:space="preserve"> п о с т а н о в л я ю: </w:t>
      </w:r>
    </w:p>
    <w:p w:rsidR="00F82F1E" w:rsidRPr="0085624C" w:rsidRDefault="005A1314" w:rsidP="008A038D">
      <w:pPr>
        <w:pStyle w:val="ae"/>
        <w:numPr>
          <w:ilvl w:val="0"/>
          <w:numId w:val="1"/>
        </w:numPr>
        <w:tabs>
          <w:tab w:val="left" w:pos="750"/>
        </w:tabs>
        <w:spacing w:before="1"/>
        <w:ind w:left="0" w:right="-1" w:firstLine="709"/>
        <w:jc w:val="both"/>
        <w:rPr>
          <w:sz w:val="28"/>
        </w:rPr>
      </w:pPr>
      <w:r w:rsidRPr="005A1314">
        <w:rPr>
          <w:sz w:val="28"/>
          <w:szCs w:val="28"/>
        </w:rPr>
        <w:t xml:space="preserve"> </w:t>
      </w:r>
      <w:r w:rsidR="00F82F1E">
        <w:rPr>
          <w:sz w:val="28"/>
        </w:rPr>
        <w:t>На землях общего пользования населенных пунктов, а также на территориях частных домовладений, расположенных на территории сельск</w:t>
      </w:r>
      <w:r w:rsidR="00F82F1E">
        <w:rPr>
          <w:sz w:val="28"/>
        </w:rPr>
        <w:t>о</w:t>
      </w:r>
      <w:r w:rsidR="00F82F1E">
        <w:rPr>
          <w:sz w:val="28"/>
        </w:rPr>
        <w:t>го поселения,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</w:t>
      </w:r>
      <w:r w:rsidR="00F82F1E">
        <w:rPr>
          <w:sz w:val="28"/>
        </w:rPr>
        <w:t>з</w:t>
      </w:r>
      <w:r w:rsidR="00F82F1E">
        <w:rPr>
          <w:sz w:val="28"/>
        </w:rPr>
        <w:t xml:space="preserve">делия, кроме мест и способов, установленных в </w:t>
      </w:r>
      <w:r w:rsidR="00F82F1E" w:rsidRPr="0085624C">
        <w:rPr>
          <w:sz w:val="28"/>
        </w:rPr>
        <w:t xml:space="preserve">пунктах </w:t>
      </w:r>
      <w:r w:rsidR="0085624C" w:rsidRPr="0085624C">
        <w:rPr>
          <w:sz w:val="28"/>
        </w:rPr>
        <w:t>2</w:t>
      </w:r>
      <w:r w:rsidR="00F82F1E" w:rsidRPr="0085624C">
        <w:rPr>
          <w:sz w:val="28"/>
        </w:rPr>
        <w:t xml:space="preserve"> и </w:t>
      </w:r>
      <w:r w:rsidR="0085624C" w:rsidRPr="0085624C">
        <w:rPr>
          <w:sz w:val="28"/>
        </w:rPr>
        <w:t>3</w:t>
      </w:r>
      <w:r w:rsidR="00F82F1E" w:rsidRPr="0085624C">
        <w:rPr>
          <w:sz w:val="28"/>
        </w:rPr>
        <w:t xml:space="preserve"> настоящего п</w:t>
      </w:r>
      <w:r w:rsidR="00F82F1E" w:rsidRPr="0085624C">
        <w:rPr>
          <w:sz w:val="28"/>
        </w:rPr>
        <w:t>о</w:t>
      </w:r>
      <w:r w:rsidR="00F82F1E" w:rsidRPr="0085624C">
        <w:rPr>
          <w:sz w:val="28"/>
        </w:rPr>
        <w:t>становления.</w:t>
      </w:r>
    </w:p>
    <w:p w:rsidR="0085624C" w:rsidRPr="00B80D05" w:rsidRDefault="00F82F1E" w:rsidP="008A038D">
      <w:pPr>
        <w:pStyle w:val="ae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B80D05">
        <w:rPr>
          <w:sz w:val="28"/>
        </w:rPr>
        <w:t xml:space="preserve">Утвердить Положение </w:t>
      </w:r>
      <w:r w:rsidR="0085624C" w:rsidRPr="00B80D05">
        <w:rPr>
          <w:sz w:val="28"/>
        </w:rPr>
        <w:t>об определении мест и способов развед</w:t>
      </w:r>
      <w:r w:rsidR="0085624C" w:rsidRPr="00B80D05">
        <w:rPr>
          <w:sz w:val="28"/>
        </w:rPr>
        <w:t>е</w:t>
      </w:r>
      <w:r w:rsidR="0085624C" w:rsidRPr="00B80D05">
        <w:rPr>
          <w:sz w:val="28"/>
        </w:rPr>
        <w:t>ния костров, проведения мероприятий с использованием приспособлений для те</w:t>
      </w:r>
      <w:r w:rsidR="0085624C" w:rsidRPr="00B80D05">
        <w:rPr>
          <w:sz w:val="28"/>
        </w:rPr>
        <w:t>п</w:t>
      </w:r>
      <w:r w:rsidR="0085624C" w:rsidRPr="00B80D05">
        <w:rPr>
          <w:sz w:val="28"/>
        </w:rPr>
        <w:t>ловой обработки пищи с помощью открытого огня, мест сжигания мусора, л</w:t>
      </w:r>
      <w:r w:rsidR="0085624C" w:rsidRPr="00B80D05">
        <w:rPr>
          <w:sz w:val="28"/>
        </w:rPr>
        <w:t>и</w:t>
      </w:r>
      <w:r w:rsidR="0085624C" w:rsidRPr="00B80D05">
        <w:rPr>
          <w:sz w:val="28"/>
        </w:rPr>
        <w:t>ствы на землях  общего пользования на территории Новощербиновского сел</w:t>
      </w:r>
      <w:r w:rsidR="0085624C" w:rsidRPr="00B80D05">
        <w:rPr>
          <w:sz w:val="28"/>
        </w:rPr>
        <w:t>ь</w:t>
      </w:r>
      <w:r w:rsidR="0085624C" w:rsidRPr="00B80D05">
        <w:rPr>
          <w:sz w:val="28"/>
        </w:rPr>
        <w:t>ского поселения Щербиновского района</w:t>
      </w:r>
      <w:r w:rsidR="00B80D05">
        <w:rPr>
          <w:sz w:val="28"/>
        </w:rPr>
        <w:t xml:space="preserve"> (Приложение 1).</w:t>
      </w:r>
    </w:p>
    <w:p w:rsidR="00F82F1E" w:rsidRPr="00F82F1E" w:rsidRDefault="00F82F1E" w:rsidP="008A038D">
      <w:pPr>
        <w:pStyle w:val="ae"/>
        <w:numPr>
          <w:ilvl w:val="0"/>
          <w:numId w:val="1"/>
        </w:numPr>
        <w:tabs>
          <w:tab w:val="left" w:pos="0"/>
          <w:tab w:val="left" w:pos="859"/>
        </w:tabs>
        <w:ind w:left="0" w:right="-1" w:firstLine="709"/>
        <w:jc w:val="both"/>
        <w:rPr>
          <w:sz w:val="28"/>
        </w:rPr>
      </w:pPr>
      <w:r w:rsidRPr="00F82F1E">
        <w:rPr>
          <w:sz w:val="28"/>
        </w:rPr>
        <w:t xml:space="preserve">Определить </w:t>
      </w:r>
      <w:r w:rsidR="00EF6918" w:rsidRPr="00F82F1E">
        <w:rPr>
          <w:sz w:val="28"/>
        </w:rPr>
        <w:t xml:space="preserve">места </w:t>
      </w:r>
      <w:r w:rsidRPr="00F82F1E">
        <w:rPr>
          <w:sz w:val="28"/>
        </w:rPr>
        <w:t>на землях общего пользования населенных пун</w:t>
      </w:r>
      <w:r w:rsidRPr="00F82F1E">
        <w:rPr>
          <w:sz w:val="28"/>
        </w:rPr>
        <w:t>к</w:t>
      </w:r>
      <w:r w:rsidRPr="00F82F1E">
        <w:rPr>
          <w:sz w:val="28"/>
        </w:rPr>
        <w:t>тов Новощербиновского сельского поселения Щербиновского района, в кот</w:t>
      </w:r>
      <w:r w:rsidRPr="00F82F1E">
        <w:rPr>
          <w:sz w:val="28"/>
        </w:rPr>
        <w:t>о</w:t>
      </w:r>
      <w:r w:rsidRPr="00F82F1E">
        <w:rPr>
          <w:sz w:val="28"/>
        </w:rPr>
        <w:t>рых допускается разведение костров, проведение мероприятий, предусматр</w:t>
      </w:r>
      <w:r w:rsidRPr="00F82F1E">
        <w:rPr>
          <w:sz w:val="28"/>
        </w:rPr>
        <w:t>и</w:t>
      </w:r>
      <w:r w:rsidRPr="00F82F1E">
        <w:rPr>
          <w:sz w:val="28"/>
        </w:rPr>
        <w:t>вающих</w:t>
      </w:r>
      <w:r w:rsidRPr="00F82F1E">
        <w:rPr>
          <w:sz w:val="28"/>
          <w:szCs w:val="28"/>
        </w:rPr>
        <w:t xml:space="preserve"> использование открытого огня, использование мангалов и иных пр</w:t>
      </w:r>
      <w:r w:rsidRPr="00F82F1E">
        <w:rPr>
          <w:sz w:val="28"/>
          <w:szCs w:val="28"/>
        </w:rPr>
        <w:t>и</w:t>
      </w:r>
      <w:r w:rsidRPr="00F82F1E">
        <w:rPr>
          <w:sz w:val="28"/>
          <w:szCs w:val="28"/>
        </w:rPr>
        <w:t xml:space="preserve">способлений для тепловой обработки пищи с помощью открытого огня </w:t>
      </w:r>
      <w:r>
        <w:rPr>
          <w:sz w:val="28"/>
        </w:rPr>
        <w:t>(Пр</w:t>
      </w:r>
      <w:r>
        <w:rPr>
          <w:sz w:val="28"/>
        </w:rPr>
        <w:t>и</w:t>
      </w:r>
      <w:r>
        <w:rPr>
          <w:sz w:val="28"/>
        </w:rPr>
        <w:t>ложение 2).</w:t>
      </w:r>
    </w:p>
    <w:p w:rsidR="00F82F1E" w:rsidRPr="00F82F1E" w:rsidRDefault="00F82F1E" w:rsidP="008A038D">
      <w:pPr>
        <w:pStyle w:val="ConsPlusNormal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Разместить настоящее постановление на официальном сайте администрации </w:t>
      </w:r>
      <w:r w:rsidRPr="00833F7F">
        <w:rPr>
          <w:rFonts w:ascii="Times New Roman" w:hAnsi="Times New Roman"/>
          <w:sz w:val="28"/>
          <w:szCs w:val="28"/>
        </w:rPr>
        <w:t>Новощербиновского сельского поселения  Щербиновского района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F82F1E" w:rsidRPr="00F82F1E" w:rsidRDefault="00F82F1E" w:rsidP="008A038D">
      <w:pPr>
        <w:pStyle w:val="ConsPlusNormal"/>
        <w:numPr>
          <w:ilvl w:val="0"/>
          <w:numId w:val="1"/>
        </w:numPr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F82F1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«Информационный бюллетень администрации Новощербиновского сельского поселения  Щербиновского района». </w:t>
      </w:r>
    </w:p>
    <w:p w:rsidR="00F82F1E" w:rsidRDefault="00F82F1E" w:rsidP="008A038D">
      <w:pPr>
        <w:pStyle w:val="ae"/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</w:rPr>
      </w:pPr>
      <w:r w:rsidRPr="00F82F1E">
        <w:rPr>
          <w:sz w:val="28"/>
        </w:rPr>
        <w:t>Контроль за</w:t>
      </w:r>
      <w:r>
        <w:rPr>
          <w:sz w:val="28"/>
        </w:rPr>
        <w:t xml:space="preserve"> исполнением настоящего постановления оставляю за собой.</w:t>
      </w:r>
    </w:p>
    <w:p w:rsidR="005A1314" w:rsidRPr="00F82F1E" w:rsidRDefault="005A1314" w:rsidP="00F82F1E">
      <w:pPr>
        <w:ind w:firstLine="708"/>
        <w:jc w:val="both"/>
      </w:pPr>
    </w:p>
    <w:p w:rsidR="00D10D52" w:rsidRDefault="00D10D52" w:rsidP="00D10D52">
      <w:pPr>
        <w:pStyle w:val="a9"/>
        <w:jc w:val="both"/>
        <w:outlineLvl w:val="0"/>
        <w:rPr>
          <w:rFonts w:ascii="Times New Roman" w:hAnsi="Times New Roman" w:cs="Times New Roman"/>
        </w:rPr>
      </w:pPr>
    </w:p>
    <w:p w:rsidR="00D10D52" w:rsidRDefault="00D10D52" w:rsidP="00D10D52">
      <w:pPr>
        <w:pStyle w:val="a9"/>
        <w:jc w:val="both"/>
        <w:outlineLvl w:val="0"/>
        <w:rPr>
          <w:rFonts w:ascii="Times New Roman" w:hAnsi="Times New Roman" w:cs="Times New Roman"/>
        </w:rPr>
      </w:pPr>
    </w:p>
    <w:p w:rsidR="007C1246" w:rsidRDefault="007C1246" w:rsidP="00D10D52">
      <w:pPr>
        <w:pStyle w:val="a9"/>
        <w:jc w:val="both"/>
        <w:outlineLvl w:val="0"/>
        <w:rPr>
          <w:rFonts w:ascii="Times New Roman" w:hAnsi="Times New Roman" w:cs="Times New Roman"/>
        </w:rPr>
      </w:pPr>
    </w:p>
    <w:p w:rsidR="00D10D52" w:rsidRPr="00ED2E80" w:rsidRDefault="00F82F1E" w:rsidP="00D10D52">
      <w:pPr>
        <w:pStyle w:val="a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D10D52" w:rsidRPr="00ED2E80" w:rsidRDefault="00D10D52" w:rsidP="00D10D52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ED2E80">
        <w:rPr>
          <w:rFonts w:ascii="Times New Roman" w:hAnsi="Times New Roman" w:cs="Times New Roman"/>
          <w:sz w:val="28"/>
          <w:szCs w:val="28"/>
        </w:rPr>
        <w:t xml:space="preserve">Новощербиновского сельского поселения </w:t>
      </w:r>
    </w:p>
    <w:p w:rsidR="00D10D52" w:rsidRPr="00ED2E80" w:rsidRDefault="00D10D52" w:rsidP="00D10D52">
      <w:pPr>
        <w:pStyle w:val="a9"/>
        <w:jc w:val="both"/>
        <w:rPr>
          <w:sz w:val="28"/>
          <w:szCs w:val="28"/>
        </w:rPr>
      </w:pPr>
      <w:r w:rsidRPr="00ED2E80"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ED2E8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</w:t>
      </w:r>
      <w:r w:rsidR="00F82F1E">
        <w:rPr>
          <w:rFonts w:ascii="Times New Roman" w:hAnsi="Times New Roman" w:cs="Times New Roman"/>
          <w:sz w:val="28"/>
          <w:szCs w:val="28"/>
        </w:rPr>
        <w:t>А.А. Мищенко</w:t>
      </w:r>
    </w:p>
    <w:p w:rsidR="00D10D52" w:rsidRPr="00ED2E80" w:rsidRDefault="00D10D52" w:rsidP="00D10D52">
      <w:pPr>
        <w:ind w:firstLine="720"/>
        <w:jc w:val="both"/>
        <w:rPr>
          <w:sz w:val="28"/>
          <w:szCs w:val="28"/>
        </w:rPr>
      </w:pPr>
    </w:p>
    <w:p w:rsidR="00D10D52" w:rsidRDefault="00D10D52" w:rsidP="00D10D52">
      <w:pPr>
        <w:ind w:firstLine="720"/>
        <w:jc w:val="both"/>
        <w:rPr>
          <w:sz w:val="28"/>
          <w:szCs w:val="28"/>
        </w:rPr>
      </w:pPr>
    </w:p>
    <w:p w:rsidR="00D10D52" w:rsidRPr="007454BE" w:rsidRDefault="00D10D52" w:rsidP="00D10D5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0D52" w:rsidRPr="00ED26C7" w:rsidRDefault="00D10D52" w:rsidP="00D10D52"/>
    <w:p w:rsidR="00D10D52" w:rsidRDefault="00D10D52" w:rsidP="00D10D52">
      <w:pPr>
        <w:shd w:val="clear" w:color="auto" w:fill="FFFFFF"/>
        <w:ind w:left="5103"/>
        <w:jc w:val="center"/>
        <w:rPr>
          <w:spacing w:val="-4"/>
          <w:sz w:val="28"/>
          <w:szCs w:val="28"/>
        </w:rPr>
      </w:pPr>
    </w:p>
    <w:p w:rsidR="00D10D52" w:rsidRDefault="00D10D52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EF6918" w:rsidRDefault="00EF6918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B33C43" w:rsidRDefault="00B33C43" w:rsidP="00D10D52">
      <w:pPr>
        <w:pStyle w:val="ConsPlusTitle"/>
        <w:jc w:val="both"/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</w:pPr>
    </w:p>
    <w:p w:rsidR="0039049E" w:rsidRPr="00677A57" w:rsidRDefault="00EF6918" w:rsidP="0039049E">
      <w:pPr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39049E" w:rsidRPr="00677A57">
        <w:rPr>
          <w:sz w:val="28"/>
          <w:szCs w:val="28"/>
        </w:rPr>
        <w:lastRenderedPageBreak/>
        <w:t xml:space="preserve">ПРИЛОЖЕНИЕ </w:t>
      </w:r>
      <w:r w:rsidR="00052024">
        <w:rPr>
          <w:sz w:val="28"/>
          <w:szCs w:val="28"/>
        </w:rPr>
        <w:t xml:space="preserve">№ </w:t>
      </w:r>
      <w:r w:rsidR="004E3E73">
        <w:rPr>
          <w:sz w:val="28"/>
          <w:szCs w:val="28"/>
        </w:rPr>
        <w:t>1</w:t>
      </w:r>
      <w:r w:rsidR="0039049E" w:rsidRPr="00677A57">
        <w:rPr>
          <w:sz w:val="28"/>
          <w:szCs w:val="28"/>
        </w:rPr>
        <w:t xml:space="preserve">       </w:t>
      </w:r>
    </w:p>
    <w:p w:rsidR="0039049E" w:rsidRDefault="0039049E" w:rsidP="0039049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9049E" w:rsidRPr="00677A57" w:rsidRDefault="0039049E" w:rsidP="0039049E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A57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39049E" w:rsidRPr="00677A57" w:rsidRDefault="0039049E" w:rsidP="0039049E">
      <w:pPr>
        <w:ind w:left="56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9049E" w:rsidRDefault="0039049E" w:rsidP="0039049E">
      <w:pPr>
        <w:ind w:left="5812"/>
        <w:jc w:val="center"/>
        <w:rPr>
          <w:sz w:val="28"/>
          <w:szCs w:val="28"/>
        </w:rPr>
      </w:pPr>
      <w:r w:rsidRPr="00677A57">
        <w:rPr>
          <w:sz w:val="28"/>
          <w:szCs w:val="28"/>
        </w:rPr>
        <w:t>Новощербиновского</w:t>
      </w:r>
      <w:r>
        <w:rPr>
          <w:sz w:val="28"/>
          <w:szCs w:val="28"/>
        </w:rPr>
        <w:t xml:space="preserve"> </w:t>
      </w:r>
      <w:r w:rsidRPr="00677A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77A57">
        <w:rPr>
          <w:sz w:val="28"/>
          <w:szCs w:val="28"/>
        </w:rPr>
        <w:t>Щербиновского района</w:t>
      </w:r>
    </w:p>
    <w:p w:rsidR="0039049E" w:rsidRPr="00677A57" w:rsidRDefault="0039049E" w:rsidP="0039049E">
      <w:pPr>
        <w:ind w:left="581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33C43">
        <w:rPr>
          <w:sz w:val="28"/>
          <w:szCs w:val="28"/>
        </w:rPr>
        <w:t>13.05.2021</w:t>
      </w:r>
      <w:r>
        <w:rPr>
          <w:sz w:val="28"/>
          <w:szCs w:val="28"/>
        </w:rPr>
        <w:t xml:space="preserve"> № </w:t>
      </w:r>
      <w:r w:rsidR="00B33C43">
        <w:rPr>
          <w:sz w:val="28"/>
          <w:szCs w:val="28"/>
        </w:rPr>
        <w:t>46</w:t>
      </w:r>
    </w:p>
    <w:p w:rsidR="00EF6918" w:rsidRPr="00EF6918" w:rsidRDefault="00EF6918" w:rsidP="0039049E">
      <w:pPr>
        <w:rPr>
          <w:sz w:val="28"/>
          <w:szCs w:val="28"/>
        </w:rPr>
      </w:pPr>
    </w:p>
    <w:p w:rsidR="00EF6918" w:rsidRPr="0039049E" w:rsidRDefault="00EF6918" w:rsidP="00EF6918">
      <w:pPr>
        <w:pStyle w:val="ae"/>
        <w:tabs>
          <w:tab w:val="left" w:pos="1046"/>
        </w:tabs>
        <w:ind w:left="680" w:right="244" w:firstLine="0"/>
        <w:jc w:val="center"/>
        <w:rPr>
          <w:b/>
          <w:sz w:val="28"/>
          <w:szCs w:val="28"/>
        </w:rPr>
      </w:pPr>
      <w:r w:rsidRPr="0039049E">
        <w:rPr>
          <w:b/>
          <w:sz w:val="28"/>
          <w:szCs w:val="28"/>
        </w:rPr>
        <w:t>Положение</w:t>
      </w:r>
    </w:p>
    <w:p w:rsidR="00EF6918" w:rsidRPr="0039049E" w:rsidRDefault="00EF6918" w:rsidP="00EF6918">
      <w:pPr>
        <w:pStyle w:val="ae"/>
        <w:tabs>
          <w:tab w:val="left" w:pos="1046"/>
        </w:tabs>
        <w:ind w:left="709" w:right="246" w:firstLine="0"/>
        <w:jc w:val="center"/>
        <w:rPr>
          <w:b/>
          <w:sz w:val="28"/>
        </w:rPr>
      </w:pPr>
      <w:r w:rsidRPr="0039049E">
        <w:rPr>
          <w:b/>
          <w:sz w:val="28"/>
        </w:rPr>
        <w:t>об определении мест и способов разведения костров,</w:t>
      </w:r>
    </w:p>
    <w:p w:rsidR="0039049E" w:rsidRPr="008A038D" w:rsidRDefault="00EF6918" w:rsidP="00EF6918">
      <w:pPr>
        <w:pStyle w:val="ae"/>
        <w:tabs>
          <w:tab w:val="left" w:pos="1046"/>
        </w:tabs>
        <w:ind w:left="709" w:right="246" w:firstLine="0"/>
        <w:jc w:val="center"/>
        <w:rPr>
          <w:b/>
          <w:sz w:val="28"/>
        </w:rPr>
      </w:pPr>
      <w:r w:rsidRPr="0039049E">
        <w:rPr>
          <w:b/>
          <w:sz w:val="28"/>
        </w:rPr>
        <w:t xml:space="preserve">проведения мероприятий с использованием приспособлений </w:t>
      </w:r>
    </w:p>
    <w:p w:rsidR="00B33C43" w:rsidRDefault="00EF6918" w:rsidP="00EF6918">
      <w:pPr>
        <w:pStyle w:val="ae"/>
        <w:tabs>
          <w:tab w:val="left" w:pos="1046"/>
        </w:tabs>
        <w:ind w:left="709" w:right="246" w:firstLine="0"/>
        <w:jc w:val="center"/>
        <w:rPr>
          <w:b/>
          <w:sz w:val="28"/>
        </w:rPr>
      </w:pPr>
      <w:r w:rsidRPr="0039049E">
        <w:rPr>
          <w:b/>
          <w:sz w:val="28"/>
        </w:rPr>
        <w:t xml:space="preserve">для тепловой обработки пищи с помощью открытого огня, мест сжигания мусора, листвы на землях  общего пользования </w:t>
      </w:r>
    </w:p>
    <w:p w:rsidR="00B33C43" w:rsidRDefault="00EF6918" w:rsidP="00EF6918">
      <w:pPr>
        <w:pStyle w:val="ae"/>
        <w:tabs>
          <w:tab w:val="left" w:pos="1046"/>
        </w:tabs>
        <w:ind w:left="709" w:right="246" w:firstLine="0"/>
        <w:jc w:val="center"/>
        <w:rPr>
          <w:b/>
          <w:sz w:val="28"/>
        </w:rPr>
      </w:pPr>
      <w:r w:rsidRPr="0039049E">
        <w:rPr>
          <w:b/>
          <w:sz w:val="28"/>
        </w:rPr>
        <w:t xml:space="preserve">на территории Новощербиновского сельского поселения </w:t>
      </w:r>
    </w:p>
    <w:p w:rsidR="00EF6918" w:rsidRPr="0039049E" w:rsidRDefault="00EF6918" w:rsidP="00EF6918">
      <w:pPr>
        <w:pStyle w:val="ae"/>
        <w:tabs>
          <w:tab w:val="left" w:pos="1046"/>
        </w:tabs>
        <w:ind w:left="709" w:right="246" w:firstLine="0"/>
        <w:jc w:val="center"/>
        <w:rPr>
          <w:b/>
          <w:sz w:val="28"/>
          <w:szCs w:val="28"/>
        </w:rPr>
      </w:pPr>
      <w:r w:rsidRPr="0039049E">
        <w:rPr>
          <w:b/>
          <w:sz w:val="28"/>
        </w:rPr>
        <w:t>Щерб</w:t>
      </w:r>
      <w:r w:rsidRPr="0039049E">
        <w:rPr>
          <w:b/>
          <w:sz w:val="28"/>
        </w:rPr>
        <w:t>и</w:t>
      </w:r>
      <w:r w:rsidRPr="0039049E">
        <w:rPr>
          <w:b/>
          <w:sz w:val="28"/>
        </w:rPr>
        <w:t>новского района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046"/>
        </w:tabs>
        <w:spacing w:before="237"/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Настоящее Положение определяет места и способы разведения кос</w:t>
      </w:r>
      <w:r w:rsidRPr="00EF6918">
        <w:rPr>
          <w:sz w:val="28"/>
          <w:szCs w:val="28"/>
        </w:rPr>
        <w:t>т</w:t>
      </w:r>
      <w:r w:rsidRPr="00EF6918">
        <w:rPr>
          <w:sz w:val="28"/>
          <w:szCs w:val="28"/>
        </w:rPr>
        <w:t>ров, проведения мероприятий с использованием приспособлений для тепл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вой обработки пищи с помощью открытого огня, места сжигания мусора, травы, листвы на землях общего пользования на территории муниципального образ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ваний в соответствии с требованиями ст.14 Федерального закона от 06</w:t>
      </w:r>
      <w:r w:rsidR="00052024">
        <w:rPr>
          <w:sz w:val="28"/>
          <w:szCs w:val="28"/>
        </w:rPr>
        <w:t xml:space="preserve"> октября  </w:t>
      </w:r>
      <w:r w:rsidRPr="00EF6918">
        <w:rPr>
          <w:sz w:val="28"/>
          <w:szCs w:val="28"/>
        </w:rPr>
        <w:t xml:space="preserve">2003 </w:t>
      </w:r>
      <w:r w:rsidR="00052024">
        <w:rPr>
          <w:sz w:val="28"/>
          <w:szCs w:val="28"/>
        </w:rPr>
        <w:t xml:space="preserve">года </w:t>
      </w:r>
      <w:r w:rsidRPr="00EF6918">
        <w:rPr>
          <w:sz w:val="28"/>
          <w:szCs w:val="28"/>
        </w:rPr>
        <w:t>№ 131-ФЗ «Об общих   принципах организации местного самоупра</w:t>
      </w:r>
      <w:r w:rsidRPr="00EF6918">
        <w:rPr>
          <w:sz w:val="28"/>
          <w:szCs w:val="28"/>
        </w:rPr>
        <w:t>в</w:t>
      </w:r>
      <w:r w:rsidRPr="00EF6918">
        <w:rPr>
          <w:sz w:val="28"/>
          <w:szCs w:val="28"/>
        </w:rPr>
        <w:t>ления в Российской Федерации», ст. ст. 19, 30 Федерального закона от 21.12.1994 № 69-ФЗ «О пожарной безопасности», постановлением Правител</w:t>
      </w:r>
      <w:r w:rsidRPr="00EF6918">
        <w:rPr>
          <w:sz w:val="28"/>
          <w:szCs w:val="28"/>
        </w:rPr>
        <w:t>ь</w:t>
      </w:r>
      <w:r w:rsidRPr="00EF6918">
        <w:rPr>
          <w:sz w:val="28"/>
          <w:szCs w:val="28"/>
        </w:rPr>
        <w:t>ства Российской Федерации от 16</w:t>
      </w:r>
      <w:r w:rsidR="00052024">
        <w:rPr>
          <w:sz w:val="28"/>
          <w:szCs w:val="28"/>
        </w:rPr>
        <w:t xml:space="preserve"> сентября </w:t>
      </w:r>
      <w:r w:rsidRPr="00EF6918">
        <w:rPr>
          <w:sz w:val="28"/>
          <w:szCs w:val="28"/>
        </w:rPr>
        <w:t>2020</w:t>
      </w:r>
      <w:r w:rsidR="00052024">
        <w:rPr>
          <w:sz w:val="28"/>
          <w:szCs w:val="28"/>
        </w:rPr>
        <w:t xml:space="preserve"> года</w:t>
      </w:r>
      <w:r w:rsidRPr="00EF6918">
        <w:rPr>
          <w:sz w:val="28"/>
          <w:szCs w:val="28"/>
        </w:rPr>
        <w:t xml:space="preserve"> № 1479 </w:t>
      </w:r>
      <w:r w:rsidRPr="00EF6918">
        <w:rPr>
          <w:spacing w:val="1"/>
          <w:sz w:val="28"/>
          <w:szCs w:val="28"/>
        </w:rPr>
        <w:t>«</w:t>
      </w:r>
      <w:r w:rsidRPr="00EF6918">
        <w:rPr>
          <w:sz w:val="28"/>
          <w:szCs w:val="28"/>
        </w:rPr>
        <w:t>Об утверждении Правил противопожарного режима в Российской Федерации», в целях повыш</w:t>
      </w:r>
      <w:r w:rsidRPr="00EF6918">
        <w:rPr>
          <w:sz w:val="28"/>
          <w:szCs w:val="28"/>
        </w:rPr>
        <w:t>е</w:t>
      </w:r>
      <w:r w:rsidRPr="00EF6918">
        <w:rPr>
          <w:sz w:val="28"/>
          <w:szCs w:val="28"/>
        </w:rPr>
        <w:t>ния противопожарной у</w:t>
      </w:r>
      <w:r w:rsidRPr="00EF6918">
        <w:rPr>
          <w:sz w:val="28"/>
          <w:szCs w:val="28"/>
        </w:rPr>
        <w:t>с</w:t>
      </w:r>
      <w:r w:rsidRPr="00EF6918">
        <w:rPr>
          <w:sz w:val="28"/>
          <w:szCs w:val="28"/>
        </w:rPr>
        <w:t>тойчивости территории сельского поселения.</w:t>
      </w:r>
    </w:p>
    <w:p w:rsidR="00EF6918" w:rsidRPr="00EF6918" w:rsidRDefault="00637967" w:rsidP="00395840">
      <w:pPr>
        <w:pStyle w:val="ae"/>
        <w:numPr>
          <w:ilvl w:val="1"/>
          <w:numId w:val="1"/>
        </w:numPr>
        <w:tabs>
          <w:tab w:val="left" w:pos="1197"/>
        </w:tabs>
        <w:spacing w:before="1"/>
        <w:ind w:left="0" w:right="-1" w:firstLine="709"/>
        <w:rPr>
          <w:sz w:val="28"/>
          <w:szCs w:val="28"/>
        </w:rPr>
      </w:pPr>
      <w:r>
        <w:rPr>
          <w:sz w:val="28"/>
          <w:szCs w:val="28"/>
        </w:rPr>
        <w:pict>
          <v:rect id="_x0000_s1026" style="position:absolute;left:0;text-align:left;margin-left:210.75pt;margin-top:111.3pt;width:3.5pt;height:.7pt;z-index:251660288;mso-position-horizontal-relative:page" fillcolor="black" stroked="f">
            <w10:wrap anchorx="page"/>
          </v:rect>
        </w:pict>
      </w:r>
      <w:r w:rsidR="00EF6918" w:rsidRPr="00EF6918">
        <w:rPr>
          <w:sz w:val="28"/>
          <w:szCs w:val="28"/>
        </w:rPr>
        <w:t>На землях общего пользования населенных пунктов проведение м</w:t>
      </w:r>
      <w:r w:rsidR="00EF6918" w:rsidRPr="00EF6918">
        <w:rPr>
          <w:sz w:val="28"/>
          <w:szCs w:val="28"/>
        </w:rPr>
        <w:t>е</w:t>
      </w:r>
      <w:r w:rsidR="00EF6918" w:rsidRPr="00EF6918">
        <w:rPr>
          <w:sz w:val="28"/>
          <w:szCs w:val="28"/>
        </w:rPr>
        <w:t>роприятий, предусматривающих использование открытого огня, использ</w:t>
      </w:r>
      <w:r w:rsidR="00EF6918" w:rsidRPr="00EF6918">
        <w:rPr>
          <w:sz w:val="28"/>
          <w:szCs w:val="28"/>
        </w:rPr>
        <w:t>о</w:t>
      </w:r>
      <w:r w:rsidR="00EF6918" w:rsidRPr="00EF6918">
        <w:rPr>
          <w:sz w:val="28"/>
          <w:szCs w:val="28"/>
        </w:rPr>
        <w:t>вание мангалов и иных приспособлений для тепловой обработки пищи с помощью открытого огня, допускается осуществлять исключительно на специально об</w:t>
      </w:r>
      <w:r w:rsidR="00EF6918" w:rsidRPr="00EF6918">
        <w:rPr>
          <w:sz w:val="28"/>
          <w:szCs w:val="28"/>
        </w:rPr>
        <w:t>о</w:t>
      </w:r>
      <w:r w:rsidR="00EF6918" w:rsidRPr="00EF6918">
        <w:rPr>
          <w:sz w:val="28"/>
          <w:szCs w:val="28"/>
        </w:rPr>
        <w:t xml:space="preserve">рудованных площадках, в местах согласно перечню, содержащемуся в </w:t>
      </w:r>
      <w:r w:rsidR="004E3E73">
        <w:rPr>
          <w:sz w:val="28"/>
          <w:szCs w:val="28"/>
        </w:rPr>
        <w:t>П</w:t>
      </w:r>
      <w:r w:rsidR="00EF6918" w:rsidRPr="00EF6918">
        <w:rPr>
          <w:sz w:val="28"/>
          <w:szCs w:val="28"/>
        </w:rPr>
        <w:t>рил</w:t>
      </w:r>
      <w:r w:rsidR="00EF6918" w:rsidRPr="00EF6918">
        <w:rPr>
          <w:sz w:val="28"/>
          <w:szCs w:val="28"/>
        </w:rPr>
        <w:t>о</w:t>
      </w:r>
      <w:r w:rsidR="00EF6918" w:rsidRPr="00EF6918">
        <w:rPr>
          <w:sz w:val="28"/>
          <w:szCs w:val="28"/>
        </w:rPr>
        <w:t>жении 2</w:t>
      </w:r>
      <w:r w:rsidR="004E3E73">
        <w:rPr>
          <w:sz w:val="28"/>
          <w:szCs w:val="28"/>
        </w:rPr>
        <w:t>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892"/>
        </w:tabs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На территории частных домовладений приготовление пищи с и</w:t>
      </w:r>
      <w:r w:rsidRPr="00EF6918">
        <w:rPr>
          <w:sz w:val="28"/>
          <w:szCs w:val="28"/>
        </w:rPr>
        <w:t>с</w:t>
      </w:r>
      <w:r w:rsidRPr="00EF6918">
        <w:rPr>
          <w:sz w:val="28"/>
          <w:szCs w:val="28"/>
        </w:rPr>
        <w:t>пользованием открытого огня допускается только в специальных приспособл</w:t>
      </w:r>
      <w:r w:rsidRPr="00EF6918">
        <w:rPr>
          <w:sz w:val="28"/>
          <w:szCs w:val="28"/>
        </w:rPr>
        <w:t>е</w:t>
      </w:r>
      <w:r w:rsidRPr="00EF6918">
        <w:rPr>
          <w:sz w:val="28"/>
          <w:szCs w:val="28"/>
        </w:rPr>
        <w:t>ниях с использованием горящего угля (т.е. мангала, барбекю, гриля).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058"/>
        </w:tabs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Место сжигания мусора, травы, листвы на землях общего пользов</w:t>
      </w:r>
      <w:r w:rsidRPr="00EF6918">
        <w:rPr>
          <w:sz w:val="28"/>
          <w:szCs w:val="28"/>
        </w:rPr>
        <w:t>а</w:t>
      </w:r>
      <w:r w:rsidRPr="00EF6918">
        <w:rPr>
          <w:sz w:val="28"/>
          <w:szCs w:val="28"/>
        </w:rPr>
        <w:t>ния населенных пунктов должно быть выполнено в виде котлована (ямы, рва) не менее чем 0,3метра глубиной и не более 1 метра в диаметре или площадки с ровно установленной на ней металлической емкости (например: бочка, бак) или емкостью, выполненных из иных негорючих материалов, исключающих во</w:t>
      </w:r>
      <w:r w:rsidRPr="00EF6918">
        <w:rPr>
          <w:sz w:val="28"/>
          <w:szCs w:val="28"/>
        </w:rPr>
        <w:t>з</w:t>
      </w:r>
      <w:r w:rsidRPr="00EF6918">
        <w:rPr>
          <w:sz w:val="28"/>
          <w:szCs w:val="28"/>
        </w:rPr>
        <w:t>можность распространения пламени и выпадения сгораемых материалов за пределы очага горения, объемом не более 1 куб метра.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034"/>
        </w:tabs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 xml:space="preserve">Сжигание должно осуществляться на расстоянии не менее 50 метров от </w:t>
      </w:r>
      <w:r w:rsidRPr="00EF6918">
        <w:rPr>
          <w:sz w:val="28"/>
          <w:szCs w:val="28"/>
        </w:rPr>
        <w:lastRenderedPageBreak/>
        <w:t>ближайших объектов (здания, сооружения, постройки), 100 метров – от хвойн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го леса или отдельно растущих хвойных деревьев и молодняка, 50 метров – от лиственного леса или отдельно растущих групп лиственных д</w:t>
      </w:r>
      <w:r w:rsidRPr="00EF6918">
        <w:rPr>
          <w:sz w:val="28"/>
          <w:szCs w:val="28"/>
        </w:rPr>
        <w:t>е</w:t>
      </w:r>
      <w:r w:rsidRPr="00EF6918">
        <w:rPr>
          <w:sz w:val="28"/>
          <w:szCs w:val="28"/>
        </w:rPr>
        <w:t>ревьев.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979"/>
        </w:tabs>
        <w:spacing w:before="69"/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рючих материалов и отделена двумя противопожарными минерализова</w:t>
      </w:r>
      <w:r w:rsidRPr="00EF6918">
        <w:rPr>
          <w:sz w:val="28"/>
          <w:szCs w:val="28"/>
        </w:rPr>
        <w:t>н</w:t>
      </w:r>
      <w:r w:rsidRPr="00EF6918">
        <w:rPr>
          <w:sz w:val="28"/>
          <w:szCs w:val="28"/>
        </w:rPr>
        <w:t>ными полосами, шириной не менее 1,4 метра каждая, а в близи хвойного леса на с</w:t>
      </w:r>
      <w:r w:rsidRPr="00EF6918">
        <w:rPr>
          <w:sz w:val="28"/>
          <w:szCs w:val="28"/>
        </w:rPr>
        <w:t>у</w:t>
      </w:r>
      <w:r w:rsidRPr="00EF6918">
        <w:rPr>
          <w:sz w:val="28"/>
          <w:szCs w:val="28"/>
        </w:rPr>
        <w:t>хих почвах – двумя противопожарными минерализованными полосами, шир</w:t>
      </w:r>
      <w:r w:rsidRPr="00EF6918">
        <w:rPr>
          <w:sz w:val="28"/>
          <w:szCs w:val="28"/>
        </w:rPr>
        <w:t>и</w:t>
      </w:r>
      <w:r w:rsidRPr="00EF6918">
        <w:rPr>
          <w:sz w:val="28"/>
          <w:szCs w:val="28"/>
        </w:rPr>
        <w:t>ной не менее 2,6 метра каждая, с расстоянием между ними 5 метров.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001"/>
        </w:tabs>
        <w:spacing w:before="1"/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Лица, осуществляющие сжигание мусора, травы, листвы на землях о</w:t>
      </w:r>
      <w:r w:rsidRPr="00EF6918">
        <w:rPr>
          <w:sz w:val="28"/>
          <w:szCs w:val="28"/>
        </w:rPr>
        <w:t>б</w:t>
      </w:r>
      <w:r w:rsidRPr="00EF6918">
        <w:rPr>
          <w:sz w:val="28"/>
          <w:szCs w:val="28"/>
        </w:rPr>
        <w:t>щего пользования населенных пунктов должны быть обеспечены перви</w:t>
      </w:r>
      <w:r w:rsidRPr="00EF6918">
        <w:rPr>
          <w:sz w:val="28"/>
          <w:szCs w:val="28"/>
        </w:rPr>
        <w:t>ч</w:t>
      </w:r>
      <w:r w:rsidRPr="00EF6918">
        <w:rPr>
          <w:sz w:val="28"/>
          <w:szCs w:val="28"/>
        </w:rPr>
        <w:t>ными средствами пожаротушения для локализации ликвидации горения, а также м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бильным средством связи для вызова подразделений пожарной о</w:t>
      </w:r>
      <w:r w:rsidRPr="00EF6918">
        <w:rPr>
          <w:sz w:val="28"/>
          <w:szCs w:val="28"/>
        </w:rPr>
        <w:t>х</w:t>
      </w:r>
      <w:r w:rsidRPr="00EF6918">
        <w:rPr>
          <w:sz w:val="28"/>
          <w:szCs w:val="28"/>
        </w:rPr>
        <w:t>раны. В целях своевременной локализации процесса горения емкость, пре</w:t>
      </w:r>
      <w:r w:rsidRPr="00EF6918">
        <w:rPr>
          <w:sz w:val="28"/>
          <w:szCs w:val="28"/>
        </w:rPr>
        <w:t>д</w:t>
      </w:r>
      <w:r w:rsidRPr="00EF6918">
        <w:rPr>
          <w:sz w:val="28"/>
          <w:szCs w:val="28"/>
        </w:rPr>
        <w:t>назначенная для сжигания мусора, должна использоваться с металлическим листом, размер к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торого должен позволять полностью закрыть указанную емкость сверху.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Лица, осуществляющие сжигание мусора, травы, листвы на землях общ</w:t>
      </w:r>
      <w:r w:rsidRPr="00EF6918">
        <w:rPr>
          <w:rFonts w:ascii="Times New Roman" w:hAnsi="Times New Roman"/>
        </w:rPr>
        <w:t>е</w:t>
      </w:r>
      <w:r w:rsidRPr="00EF6918">
        <w:rPr>
          <w:rFonts w:ascii="Times New Roman" w:hAnsi="Times New Roman"/>
        </w:rPr>
        <w:t>го пользования населенных пунктов, в случае обнаружения признаков п</w:t>
      </w:r>
      <w:r w:rsidRPr="00EF6918">
        <w:rPr>
          <w:rFonts w:ascii="Times New Roman" w:hAnsi="Times New Roman"/>
        </w:rPr>
        <w:t>о</w:t>
      </w:r>
      <w:r w:rsidRPr="00EF6918">
        <w:rPr>
          <w:rFonts w:ascii="Times New Roman" w:hAnsi="Times New Roman"/>
        </w:rPr>
        <w:t>жара на соответствующем земельном участке обязаны немедленно сообщить об этом в специализированную диспетчерскую службы и принять все во</w:t>
      </w:r>
      <w:r w:rsidRPr="00EF6918">
        <w:rPr>
          <w:rFonts w:ascii="Times New Roman" w:hAnsi="Times New Roman"/>
        </w:rPr>
        <w:t>з</w:t>
      </w:r>
      <w:r w:rsidRPr="00EF6918">
        <w:rPr>
          <w:rFonts w:ascii="Times New Roman" w:hAnsi="Times New Roman"/>
        </w:rPr>
        <w:t>можные меры по недопущению распространения пожара.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960"/>
        </w:tabs>
        <w:spacing w:before="1"/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 xml:space="preserve"> Разведение костров, сжигание мусора, травы, листвы запрещается: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при установлении на соответствующей территории особого противоп</w:t>
      </w:r>
      <w:r w:rsidRPr="00EF6918">
        <w:rPr>
          <w:rFonts w:ascii="Times New Roman" w:hAnsi="Times New Roman"/>
        </w:rPr>
        <w:t>о</w:t>
      </w:r>
      <w:r w:rsidRPr="00EF6918">
        <w:rPr>
          <w:rFonts w:ascii="Times New Roman" w:hAnsi="Times New Roman"/>
        </w:rPr>
        <w:t>жарного режима;</w:t>
      </w:r>
    </w:p>
    <w:p w:rsidR="00EF6918" w:rsidRPr="00EF6918" w:rsidRDefault="00EF6918" w:rsidP="00395840">
      <w:pPr>
        <w:pStyle w:val="ac"/>
        <w:spacing w:before="1"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</w:t>
      </w:r>
      <w:r w:rsidRPr="00EF6918">
        <w:rPr>
          <w:rFonts w:ascii="Times New Roman" w:hAnsi="Times New Roman"/>
        </w:rPr>
        <w:t>я</w:t>
      </w:r>
      <w:r w:rsidRPr="00EF6918">
        <w:rPr>
          <w:rFonts w:ascii="Times New Roman" w:hAnsi="Times New Roman"/>
        </w:rPr>
        <w:t>занных с сильными порывами ветра;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под кронами деревьев хвойных пород;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в емкости, стенки которой имеют огненный сквозной прогар;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при скорости ветра, превышающей значение 5 метров в секунду, если сжигание будет осуществляться без металлической емкости или емкости , в</w:t>
      </w:r>
      <w:r w:rsidRPr="00EF6918">
        <w:rPr>
          <w:rFonts w:ascii="Times New Roman" w:hAnsi="Times New Roman"/>
        </w:rPr>
        <w:t>ы</w:t>
      </w:r>
      <w:r w:rsidRPr="00EF6918">
        <w:rPr>
          <w:rFonts w:ascii="Times New Roman" w:hAnsi="Times New Roman"/>
        </w:rPr>
        <w:t>полненной из иных не горючих материалов, исключающей распространение пламени выпадение сгораемых материалов за пределами очага горения;</w:t>
      </w:r>
    </w:p>
    <w:p w:rsidR="00EF6918" w:rsidRPr="00EF6918" w:rsidRDefault="00EF6918" w:rsidP="00395840">
      <w:pPr>
        <w:pStyle w:val="ac"/>
        <w:spacing w:before="1"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при скорости ветра, превышающей значение 10 метров в секунду.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960"/>
        </w:tabs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 xml:space="preserve"> В процессе сжигания запрещается: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осуществлять сжигание горючих и легковоспламеняющихся жидкостей (кроме</w:t>
      </w:r>
      <w:r w:rsidR="00842383">
        <w:rPr>
          <w:rFonts w:ascii="Times New Roman" w:hAnsi="Times New Roman"/>
        </w:rPr>
        <w:t xml:space="preserve"> </w:t>
      </w:r>
      <w:r w:rsidRPr="00EF6918">
        <w:rPr>
          <w:rFonts w:ascii="Times New Roman" w:hAnsi="Times New Roman"/>
        </w:rPr>
        <w:t>жидкостей, используемых для розжига), взрывоопасных веществ и м</w:t>
      </w:r>
      <w:r w:rsidRPr="00EF6918">
        <w:rPr>
          <w:rFonts w:ascii="Times New Roman" w:hAnsi="Times New Roman"/>
        </w:rPr>
        <w:t>а</w:t>
      </w:r>
      <w:r w:rsidRPr="00EF6918">
        <w:rPr>
          <w:rFonts w:ascii="Times New Roman" w:hAnsi="Times New Roman"/>
        </w:rPr>
        <w:t>териалов, а также изделий и иных материалов, выделяющих при горении то</w:t>
      </w:r>
      <w:r w:rsidRPr="00EF6918">
        <w:rPr>
          <w:rFonts w:ascii="Times New Roman" w:hAnsi="Times New Roman"/>
        </w:rPr>
        <w:t>к</w:t>
      </w:r>
      <w:r w:rsidRPr="00EF6918">
        <w:rPr>
          <w:rFonts w:ascii="Times New Roman" w:hAnsi="Times New Roman"/>
        </w:rPr>
        <w:t>сичные и высоко токсичные вещества;</w:t>
      </w:r>
    </w:p>
    <w:p w:rsidR="00EF6918" w:rsidRPr="00EF6918" w:rsidRDefault="00EF6918" w:rsidP="00395840">
      <w:pPr>
        <w:pStyle w:val="ac"/>
        <w:spacing w:before="1"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оставлять место очага горения без присмотра до полного прекращения горения (тления);</w:t>
      </w:r>
    </w:p>
    <w:p w:rsidR="00EF6918" w:rsidRPr="00EF6918" w:rsidRDefault="00EF6918" w:rsidP="00395840">
      <w:pPr>
        <w:pStyle w:val="ac"/>
        <w:spacing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t>располагать легко воспламеняющиеся и горючие жидкости, а также г</w:t>
      </w:r>
      <w:r w:rsidRPr="00EF6918">
        <w:rPr>
          <w:rFonts w:ascii="Times New Roman" w:hAnsi="Times New Roman"/>
        </w:rPr>
        <w:t>о</w:t>
      </w:r>
      <w:r w:rsidRPr="00EF6918">
        <w:rPr>
          <w:rFonts w:ascii="Times New Roman" w:hAnsi="Times New Roman"/>
        </w:rPr>
        <w:t>рючие материалы вблизи очага горения;</w:t>
      </w:r>
    </w:p>
    <w:p w:rsidR="00EF6918" w:rsidRPr="00EF6918" w:rsidRDefault="00EF6918" w:rsidP="00395840">
      <w:pPr>
        <w:pStyle w:val="ac"/>
        <w:spacing w:before="1" w:after="0" w:line="240" w:lineRule="auto"/>
        <w:ind w:right="-1" w:firstLine="709"/>
        <w:jc w:val="both"/>
        <w:rPr>
          <w:rFonts w:ascii="Times New Roman" w:hAnsi="Times New Roman"/>
        </w:rPr>
      </w:pPr>
      <w:r w:rsidRPr="00EF6918">
        <w:rPr>
          <w:rFonts w:ascii="Times New Roman" w:hAnsi="Times New Roman"/>
        </w:rPr>
        <w:lastRenderedPageBreak/>
        <w:t>выжигать хворост, лесную подстилку, сухую траву на земельных учас</w:t>
      </w:r>
      <w:r w:rsidRPr="00EF6918">
        <w:rPr>
          <w:rFonts w:ascii="Times New Roman" w:hAnsi="Times New Roman"/>
        </w:rPr>
        <w:t>т</w:t>
      </w:r>
      <w:r w:rsidRPr="00EF6918">
        <w:rPr>
          <w:rFonts w:ascii="Times New Roman" w:hAnsi="Times New Roman"/>
        </w:rPr>
        <w:t>ках общего пользования, непосредственно примыкающих к лесам, защи</w:t>
      </w:r>
      <w:r w:rsidRPr="00EF6918">
        <w:rPr>
          <w:rFonts w:ascii="Times New Roman" w:hAnsi="Times New Roman"/>
        </w:rPr>
        <w:t>т</w:t>
      </w:r>
      <w:r w:rsidRPr="00EF6918">
        <w:rPr>
          <w:rFonts w:ascii="Times New Roman" w:hAnsi="Times New Roman"/>
        </w:rPr>
        <w:t>ными лесным насаждениям и не отделенных противопожарной минерализованной полосой шириной не менее 0,5 метра.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142"/>
        </w:tabs>
        <w:ind w:left="0" w:right="-1" w:firstLine="709"/>
        <w:rPr>
          <w:color w:val="FF0000"/>
          <w:sz w:val="28"/>
          <w:szCs w:val="28"/>
        </w:rPr>
      </w:pPr>
      <w:r w:rsidRPr="00EF6918">
        <w:rPr>
          <w:sz w:val="28"/>
          <w:szCs w:val="28"/>
        </w:rPr>
        <w:t>Приготовление пищи с использованием открытого огня, мангалов и иных</w:t>
      </w:r>
      <w:r w:rsidR="00637967" w:rsidRPr="00637967">
        <w:rPr>
          <w:sz w:val="28"/>
          <w:szCs w:val="28"/>
        </w:rPr>
        <w:pict>
          <v:rect id="_x0000_s1027" style="position:absolute;left:0;text-align:left;margin-left:257.95pt;margin-top:82.55pt;width:3.5pt;height:.7pt;z-index:251661312;mso-position-horizontal-relative:page;mso-position-vertical-relative:text" fillcolor="black" stroked="f">
            <w10:wrap anchorx="page"/>
          </v:rect>
        </w:pict>
      </w:r>
      <w:r w:rsidRPr="00EF6918">
        <w:rPr>
          <w:sz w:val="28"/>
          <w:szCs w:val="28"/>
        </w:rPr>
        <w:t xml:space="preserve"> приспособлений для тепловой обработки пищи с помощью открытого о</w:t>
      </w:r>
      <w:r w:rsidRPr="00EF6918">
        <w:rPr>
          <w:sz w:val="28"/>
          <w:szCs w:val="28"/>
        </w:rPr>
        <w:t>г</w:t>
      </w:r>
      <w:r w:rsidRPr="00EF6918">
        <w:rPr>
          <w:sz w:val="28"/>
          <w:szCs w:val="28"/>
        </w:rPr>
        <w:t xml:space="preserve">ня допускается осуществлять исключительно на специально оборудованных площадках, в местах, указанных в </w:t>
      </w:r>
      <w:r w:rsidR="00842383">
        <w:rPr>
          <w:sz w:val="28"/>
          <w:szCs w:val="28"/>
        </w:rPr>
        <w:t>П</w:t>
      </w:r>
      <w:r w:rsidRPr="00EF6918">
        <w:rPr>
          <w:sz w:val="28"/>
          <w:szCs w:val="28"/>
        </w:rPr>
        <w:t xml:space="preserve">риложении </w:t>
      </w:r>
      <w:r w:rsidR="00842383">
        <w:rPr>
          <w:sz w:val="28"/>
          <w:szCs w:val="28"/>
        </w:rPr>
        <w:t>2.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171"/>
        </w:tabs>
        <w:spacing w:before="1"/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Проведение мероприятий, предусматривающих использование о</w:t>
      </w:r>
      <w:r w:rsidRPr="00EF6918">
        <w:rPr>
          <w:sz w:val="28"/>
          <w:szCs w:val="28"/>
        </w:rPr>
        <w:t>т</w:t>
      </w:r>
      <w:r w:rsidRPr="00EF6918">
        <w:rPr>
          <w:sz w:val="28"/>
          <w:szCs w:val="28"/>
        </w:rPr>
        <w:t>крытого огня, использования мангалов и иных приспособлений для тепловой обработки пищи с помощью открытого огня (жаровни, барбекю, решетки, ко</w:t>
      </w:r>
      <w:r w:rsidRPr="00EF6918">
        <w:rPr>
          <w:sz w:val="28"/>
          <w:szCs w:val="28"/>
        </w:rPr>
        <w:t>т</w:t>
      </w:r>
      <w:r w:rsidRPr="00EF6918">
        <w:rPr>
          <w:sz w:val="28"/>
          <w:szCs w:val="28"/>
        </w:rPr>
        <w:t>лы, казаны и пр.),  требует использования готового древесного угля в присп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соблениях, предназначенных для тепловой обработки пищи, выполненных из негорючих материалов, исключающих возможность распространения пл</w:t>
      </w:r>
      <w:r w:rsidRPr="00EF6918">
        <w:rPr>
          <w:sz w:val="28"/>
          <w:szCs w:val="28"/>
        </w:rPr>
        <w:t>а</w:t>
      </w:r>
      <w:r w:rsidRPr="00EF6918">
        <w:rPr>
          <w:sz w:val="28"/>
          <w:szCs w:val="28"/>
        </w:rPr>
        <w:t>мени и выпадения сгораемых материалов за пределы очага горения, объемом не б</w:t>
      </w:r>
      <w:r w:rsidRPr="00EF6918">
        <w:rPr>
          <w:sz w:val="28"/>
          <w:szCs w:val="28"/>
        </w:rPr>
        <w:t>о</w:t>
      </w:r>
      <w:r w:rsidRPr="00EF6918">
        <w:rPr>
          <w:sz w:val="28"/>
          <w:szCs w:val="28"/>
        </w:rPr>
        <w:t>лее 1 куб. метра.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260"/>
        </w:tabs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В течение всего периода использования открытого огня до прекр</w:t>
      </w:r>
      <w:r w:rsidRPr="00EF6918">
        <w:rPr>
          <w:sz w:val="28"/>
          <w:szCs w:val="28"/>
        </w:rPr>
        <w:t>а</w:t>
      </w:r>
      <w:r w:rsidRPr="00EF6918">
        <w:rPr>
          <w:sz w:val="28"/>
          <w:szCs w:val="28"/>
        </w:rPr>
        <w:t>щения процесса тления должен осуществляться контроль за нераспространен</w:t>
      </w:r>
      <w:r w:rsidRPr="00EF6918">
        <w:rPr>
          <w:sz w:val="28"/>
          <w:szCs w:val="28"/>
        </w:rPr>
        <w:t>и</w:t>
      </w:r>
      <w:r w:rsidRPr="00EF6918">
        <w:rPr>
          <w:sz w:val="28"/>
          <w:szCs w:val="28"/>
        </w:rPr>
        <w:t>ем горения (тления) за пределы очаговой зоны.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183"/>
        </w:tabs>
        <w:spacing w:before="1"/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После использования открытого огня место разведения костра и м</w:t>
      </w:r>
      <w:r w:rsidRPr="00EF6918">
        <w:rPr>
          <w:sz w:val="28"/>
          <w:szCs w:val="28"/>
        </w:rPr>
        <w:t>е</w:t>
      </w:r>
      <w:r w:rsidRPr="00EF6918">
        <w:rPr>
          <w:sz w:val="28"/>
          <w:szCs w:val="28"/>
        </w:rPr>
        <w:t>сто сжигания должно быть засыпано землей (песком) или залито водой до по</w:t>
      </w:r>
      <w:r w:rsidRPr="00EF6918">
        <w:rPr>
          <w:sz w:val="28"/>
          <w:szCs w:val="28"/>
        </w:rPr>
        <w:t>л</w:t>
      </w:r>
      <w:r w:rsidRPr="00EF6918">
        <w:rPr>
          <w:sz w:val="28"/>
          <w:szCs w:val="28"/>
        </w:rPr>
        <w:t>ного прекращения горения (тления).</w:t>
      </w:r>
    </w:p>
    <w:p w:rsidR="00EF6918" w:rsidRPr="00EF6918" w:rsidRDefault="00EF6918" w:rsidP="00395840">
      <w:pPr>
        <w:pStyle w:val="ae"/>
        <w:numPr>
          <w:ilvl w:val="1"/>
          <w:numId w:val="1"/>
        </w:numPr>
        <w:tabs>
          <w:tab w:val="left" w:pos="1241"/>
        </w:tabs>
        <w:ind w:left="0" w:right="-1" w:firstLine="709"/>
        <w:rPr>
          <w:sz w:val="28"/>
          <w:szCs w:val="28"/>
        </w:rPr>
      </w:pPr>
      <w:r w:rsidRPr="00EF6918">
        <w:rPr>
          <w:sz w:val="28"/>
          <w:szCs w:val="28"/>
        </w:rPr>
        <w:t>За нарушение правил пожарной безопасности виновные лица несут установленную законом ответственность.</w:t>
      </w:r>
    </w:p>
    <w:p w:rsidR="008F626B" w:rsidRDefault="008F626B" w:rsidP="00395840">
      <w:pPr>
        <w:pStyle w:val="ConsPlusTitle"/>
        <w:ind w:left="851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840" w:rsidRDefault="00395840" w:rsidP="00395840">
      <w:pPr>
        <w:pStyle w:val="ConsPlusTitle"/>
        <w:ind w:left="851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840" w:rsidRDefault="00395840" w:rsidP="00395840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</w:t>
      </w:r>
    </w:p>
    <w:p w:rsidR="00395840" w:rsidRDefault="00395840" w:rsidP="00395840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Новощербиновского сельского поселения </w:t>
      </w:r>
    </w:p>
    <w:p w:rsidR="00395840" w:rsidRDefault="00395840" w:rsidP="00395840">
      <w:pPr>
        <w:pStyle w:val="ConsPlusTitle"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Щербиновского района                                                                       А.А. Мищенко </w:t>
      </w:r>
    </w:p>
    <w:p w:rsidR="00B80D05" w:rsidRPr="00EF6918" w:rsidRDefault="00B80D05" w:rsidP="00395840">
      <w:pPr>
        <w:pStyle w:val="ConsPlusTitle"/>
        <w:ind w:left="851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F626B" w:rsidRPr="00EF6918" w:rsidRDefault="008F626B" w:rsidP="00395840">
      <w:pPr>
        <w:pStyle w:val="ConsPlusTitle"/>
        <w:ind w:left="851"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454BE" w:rsidRPr="00EF6918" w:rsidRDefault="007454BE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7454BE" w:rsidRPr="00EF6918" w:rsidRDefault="007454BE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7454BE" w:rsidRPr="00EF6918" w:rsidRDefault="007454BE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85624C" w:rsidRDefault="0085624C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85624C" w:rsidRDefault="0085624C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85624C" w:rsidRDefault="0085624C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85624C" w:rsidRDefault="0085624C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B33C43" w:rsidRDefault="00B33C43" w:rsidP="00395840">
      <w:pPr>
        <w:ind w:left="6237" w:right="-1"/>
        <w:jc w:val="center"/>
        <w:rPr>
          <w:sz w:val="28"/>
          <w:szCs w:val="28"/>
        </w:rPr>
      </w:pPr>
    </w:p>
    <w:p w:rsidR="00842383" w:rsidRPr="00677A57" w:rsidRDefault="00842383" w:rsidP="00395840">
      <w:pPr>
        <w:ind w:left="6237" w:right="-1"/>
        <w:jc w:val="center"/>
        <w:rPr>
          <w:sz w:val="28"/>
          <w:szCs w:val="28"/>
        </w:rPr>
      </w:pPr>
      <w:r w:rsidRPr="00677A57">
        <w:rPr>
          <w:sz w:val="28"/>
          <w:szCs w:val="28"/>
        </w:rPr>
        <w:lastRenderedPageBreak/>
        <w:t>ПРИЛОЖЕНИЕ</w:t>
      </w:r>
      <w:r w:rsidR="00052024">
        <w:rPr>
          <w:sz w:val="28"/>
          <w:szCs w:val="28"/>
        </w:rPr>
        <w:t xml:space="preserve"> №</w:t>
      </w:r>
      <w:r w:rsidRPr="00677A57">
        <w:rPr>
          <w:sz w:val="28"/>
          <w:szCs w:val="28"/>
        </w:rPr>
        <w:t xml:space="preserve"> </w:t>
      </w:r>
      <w:r w:rsidR="0085624C">
        <w:rPr>
          <w:sz w:val="28"/>
          <w:szCs w:val="28"/>
        </w:rPr>
        <w:t>2</w:t>
      </w:r>
      <w:r w:rsidRPr="00677A57">
        <w:rPr>
          <w:sz w:val="28"/>
          <w:szCs w:val="28"/>
        </w:rPr>
        <w:t xml:space="preserve">       </w:t>
      </w:r>
    </w:p>
    <w:p w:rsidR="00842383" w:rsidRDefault="00842383" w:rsidP="00395840">
      <w:pPr>
        <w:ind w:left="6237" w:right="-1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842383" w:rsidRPr="00677A57" w:rsidRDefault="00842383" w:rsidP="00395840">
      <w:pPr>
        <w:ind w:left="6237" w:right="-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77A57">
        <w:rPr>
          <w:sz w:val="28"/>
          <w:szCs w:val="28"/>
        </w:rPr>
        <w:t>УТВЕРЖД</w:t>
      </w:r>
      <w:r>
        <w:rPr>
          <w:sz w:val="28"/>
          <w:szCs w:val="28"/>
        </w:rPr>
        <w:t>ЕН</w:t>
      </w:r>
    </w:p>
    <w:p w:rsidR="00842383" w:rsidRPr="00677A57" w:rsidRDefault="00842383" w:rsidP="00395840">
      <w:pPr>
        <w:ind w:left="5670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842383" w:rsidRDefault="00842383" w:rsidP="00395840">
      <w:pPr>
        <w:ind w:left="5812" w:right="-1"/>
        <w:jc w:val="center"/>
        <w:rPr>
          <w:sz w:val="28"/>
          <w:szCs w:val="28"/>
        </w:rPr>
      </w:pPr>
      <w:r w:rsidRPr="00677A57">
        <w:rPr>
          <w:sz w:val="28"/>
          <w:szCs w:val="28"/>
        </w:rPr>
        <w:t>Новощербиновского</w:t>
      </w:r>
      <w:r>
        <w:rPr>
          <w:sz w:val="28"/>
          <w:szCs w:val="28"/>
        </w:rPr>
        <w:t xml:space="preserve"> </w:t>
      </w:r>
      <w:r w:rsidRPr="00677A5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677A57">
        <w:rPr>
          <w:sz w:val="28"/>
          <w:szCs w:val="28"/>
        </w:rPr>
        <w:t>Щербиновского района</w:t>
      </w:r>
    </w:p>
    <w:p w:rsidR="00842383" w:rsidRPr="00677A57" w:rsidRDefault="00842383" w:rsidP="00395840">
      <w:pPr>
        <w:ind w:left="5812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0711">
        <w:rPr>
          <w:sz w:val="28"/>
          <w:szCs w:val="28"/>
        </w:rPr>
        <w:t>13.05.2021</w:t>
      </w:r>
      <w:r>
        <w:rPr>
          <w:sz w:val="28"/>
          <w:szCs w:val="28"/>
        </w:rPr>
        <w:t xml:space="preserve"> № </w:t>
      </w:r>
      <w:r w:rsidR="00230711">
        <w:rPr>
          <w:sz w:val="28"/>
          <w:szCs w:val="28"/>
        </w:rPr>
        <w:t>46</w:t>
      </w: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85624C" w:rsidRPr="0039049E" w:rsidRDefault="0085624C" w:rsidP="00395840">
      <w:pPr>
        <w:pStyle w:val="ae"/>
        <w:tabs>
          <w:tab w:val="left" w:pos="1046"/>
        </w:tabs>
        <w:ind w:left="709" w:right="-1" w:firstLine="0"/>
        <w:jc w:val="center"/>
        <w:rPr>
          <w:b/>
          <w:sz w:val="28"/>
        </w:rPr>
      </w:pPr>
      <w:r>
        <w:rPr>
          <w:b/>
          <w:sz w:val="28"/>
        </w:rPr>
        <w:t xml:space="preserve">Перечень мест </w:t>
      </w:r>
      <w:r w:rsidRPr="0039049E">
        <w:rPr>
          <w:b/>
          <w:sz w:val="28"/>
        </w:rPr>
        <w:t>разведения костров,</w:t>
      </w:r>
    </w:p>
    <w:p w:rsidR="0085624C" w:rsidRPr="0085624C" w:rsidRDefault="0085624C" w:rsidP="00395840">
      <w:pPr>
        <w:pStyle w:val="ae"/>
        <w:tabs>
          <w:tab w:val="left" w:pos="1046"/>
        </w:tabs>
        <w:ind w:left="709" w:right="-1" w:firstLine="0"/>
        <w:jc w:val="center"/>
        <w:rPr>
          <w:b/>
          <w:sz w:val="28"/>
        </w:rPr>
      </w:pPr>
      <w:r w:rsidRPr="0039049E">
        <w:rPr>
          <w:b/>
          <w:sz w:val="28"/>
        </w:rPr>
        <w:t xml:space="preserve">проведения мероприятий с использованием приспособлений </w:t>
      </w:r>
    </w:p>
    <w:p w:rsidR="0085624C" w:rsidRPr="0039049E" w:rsidRDefault="0085624C" w:rsidP="00395840">
      <w:pPr>
        <w:pStyle w:val="ae"/>
        <w:tabs>
          <w:tab w:val="left" w:pos="1046"/>
        </w:tabs>
        <w:ind w:left="709" w:right="-1" w:firstLine="0"/>
        <w:jc w:val="center"/>
        <w:rPr>
          <w:b/>
          <w:sz w:val="28"/>
          <w:szCs w:val="28"/>
        </w:rPr>
      </w:pPr>
      <w:r w:rsidRPr="0039049E">
        <w:rPr>
          <w:b/>
          <w:sz w:val="28"/>
        </w:rPr>
        <w:t>для тепловой обработки пищи с помощью открытого огня, мест сж</w:t>
      </w:r>
      <w:r w:rsidRPr="0039049E">
        <w:rPr>
          <w:b/>
          <w:sz w:val="28"/>
        </w:rPr>
        <w:t>и</w:t>
      </w:r>
      <w:r w:rsidRPr="0039049E">
        <w:rPr>
          <w:b/>
          <w:sz w:val="28"/>
        </w:rPr>
        <w:t>гания мусора, листвы на землях  общего пользования на терр</w:t>
      </w:r>
      <w:r w:rsidRPr="0039049E">
        <w:rPr>
          <w:b/>
          <w:sz w:val="28"/>
        </w:rPr>
        <w:t>и</w:t>
      </w:r>
      <w:r w:rsidRPr="0039049E">
        <w:rPr>
          <w:b/>
          <w:sz w:val="28"/>
        </w:rPr>
        <w:t>тории Новощербиновского сельского поселения Щербиновского района</w:t>
      </w: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p w:rsidR="00ED2E80" w:rsidRPr="00EF6918" w:rsidRDefault="00ED2E80" w:rsidP="00395840">
      <w:pPr>
        <w:shd w:val="clear" w:color="auto" w:fill="FFFFFF"/>
        <w:ind w:left="5103" w:right="-1"/>
        <w:jc w:val="center"/>
        <w:rPr>
          <w:spacing w:val="-4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59"/>
        <w:gridCol w:w="3300"/>
        <w:gridCol w:w="2937"/>
        <w:gridCol w:w="2658"/>
      </w:tblGrid>
      <w:tr w:rsidR="00A0555A" w:rsidTr="00A0555A">
        <w:tc>
          <w:tcPr>
            <w:tcW w:w="959" w:type="dxa"/>
          </w:tcPr>
          <w:p w:rsidR="00A0555A" w:rsidRDefault="00A0555A" w:rsidP="00395840">
            <w:pPr>
              <w:ind w:right="-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№</w:t>
            </w:r>
          </w:p>
          <w:p w:rsidR="00A0555A" w:rsidRDefault="00A0555A" w:rsidP="00395840">
            <w:pPr>
              <w:ind w:right="-1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п/п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0555A" w:rsidRDefault="00A0555A" w:rsidP="00395840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Место расположения</w:t>
            </w:r>
          </w:p>
          <w:p w:rsidR="00A0555A" w:rsidRDefault="00A0555A" w:rsidP="00395840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земельного участка</w:t>
            </w:r>
          </w:p>
        </w:tc>
        <w:tc>
          <w:tcPr>
            <w:tcW w:w="2937" w:type="dxa"/>
            <w:tcBorders>
              <w:left w:val="single" w:sz="4" w:space="0" w:color="auto"/>
            </w:tcBorders>
          </w:tcPr>
          <w:p w:rsidR="00B80D05" w:rsidRDefault="00A0555A" w:rsidP="00395840">
            <w:pPr>
              <w:widowControl/>
              <w:suppressAutoHyphens w:val="0"/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Госудаственный </w:t>
            </w:r>
          </w:p>
          <w:p w:rsidR="00A0555A" w:rsidRDefault="00A0555A" w:rsidP="00395840">
            <w:pPr>
              <w:widowControl/>
              <w:suppressAutoHyphens w:val="0"/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кадастровый  номер</w:t>
            </w:r>
          </w:p>
          <w:p w:rsidR="00A0555A" w:rsidRDefault="00A0555A" w:rsidP="00395840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земельного участка</w:t>
            </w:r>
          </w:p>
        </w:tc>
        <w:tc>
          <w:tcPr>
            <w:tcW w:w="2658" w:type="dxa"/>
          </w:tcPr>
          <w:p w:rsidR="00A0555A" w:rsidRDefault="00A0555A" w:rsidP="00395840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Площадь земельного участка, кв.м.</w:t>
            </w:r>
          </w:p>
        </w:tc>
      </w:tr>
      <w:tr w:rsidR="00A0555A" w:rsidTr="00A0555A">
        <w:tc>
          <w:tcPr>
            <w:tcW w:w="959" w:type="dxa"/>
          </w:tcPr>
          <w:p w:rsidR="00A0555A" w:rsidRDefault="00A0555A" w:rsidP="00395840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1</w:t>
            </w:r>
          </w:p>
        </w:tc>
        <w:tc>
          <w:tcPr>
            <w:tcW w:w="3300" w:type="dxa"/>
            <w:tcBorders>
              <w:right w:val="single" w:sz="4" w:space="0" w:color="auto"/>
            </w:tcBorders>
          </w:tcPr>
          <w:p w:rsidR="00A0555A" w:rsidRDefault="0085624C" w:rsidP="00395840">
            <w:pPr>
              <w:ind w:right="-1"/>
              <w:jc w:val="both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 xml:space="preserve">Участок, </w:t>
            </w:r>
            <w:r w:rsidR="00A0555A" w:rsidRPr="00842383">
              <w:rPr>
                <w:spacing w:val="-4"/>
                <w:sz w:val="28"/>
                <w:szCs w:val="28"/>
              </w:rPr>
              <w:t>расположенн</w:t>
            </w:r>
            <w:r>
              <w:rPr>
                <w:spacing w:val="-4"/>
                <w:sz w:val="28"/>
                <w:szCs w:val="28"/>
              </w:rPr>
              <w:t>ый</w:t>
            </w:r>
            <w:r w:rsidR="00A0555A" w:rsidRPr="00842383">
              <w:rPr>
                <w:spacing w:val="-4"/>
                <w:sz w:val="28"/>
                <w:szCs w:val="28"/>
              </w:rPr>
              <w:t xml:space="preserve"> в 800 метрах по </w:t>
            </w:r>
            <w:r>
              <w:rPr>
                <w:spacing w:val="-4"/>
                <w:sz w:val="28"/>
                <w:szCs w:val="28"/>
              </w:rPr>
              <w:t xml:space="preserve"> н</w:t>
            </w:r>
            <w:r w:rsidR="00A0555A" w:rsidRPr="00842383">
              <w:rPr>
                <w:spacing w:val="-4"/>
                <w:sz w:val="28"/>
                <w:szCs w:val="28"/>
              </w:rPr>
              <w:t>аправлению на запад от ориентира Краснодарский край, Щербиновский район, станица Новощербиновская» администрации Новощербиновского сельского поселения Щербиновского района</w:t>
            </w:r>
          </w:p>
        </w:tc>
        <w:tc>
          <w:tcPr>
            <w:tcW w:w="2937" w:type="dxa"/>
            <w:tcBorders>
              <w:left w:val="single" w:sz="4" w:space="0" w:color="auto"/>
            </w:tcBorders>
          </w:tcPr>
          <w:p w:rsidR="00A0555A" w:rsidRDefault="00A0555A" w:rsidP="00395840">
            <w:pPr>
              <w:ind w:right="-1"/>
              <w:rPr>
                <w:spacing w:val="-4"/>
                <w:sz w:val="28"/>
                <w:szCs w:val="28"/>
              </w:rPr>
            </w:pPr>
            <w:r w:rsidRPr="00842383">
              <w:rPr>
                <w:spacing w:val="-4"/>
                <w:sz w:val="28"/>
                <w:szCs w:val="28"/>
              </w:rPr>
              <w:t>23:36:0801000:556</w:t>
            </w:r>
          </w:p>
        </w:tc>
        <w:tc>
          <w:tcPr>
            <w:tcW w:w="2658" w:type="dxa"/>
          </w:tcPr>
          <w:p w:rsidR="00A0555A" w:rsidRDefault="00A0555A" w:rsidP="00395840">
            <w:pPr>
              <w:ind w:right="-1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400 м</w:t>
            </w:r>
            <w:r w:rsidRPr="00A0555A">
              <w:rPr>
                <w:spacing w:val="-4"/>
                <w:sz w:val="28"/>
                <w:szCs w:val="28"/>
                <w:vertAlign w:val="superscript"/>
              </w:rPr>
              <w:t>2</w:t>
            </w:r>
          </w:p>
        </w:tc>
      </w:tr>
    </w:tbl>
    <w:p w:rsidR="00ED2E80" w:rsidRDefault="00ED2E80" w:rsidP="00395840">
      <w:pPr>
        <w:shd w:val="clear" w:color="auto" w:fill="FFFFFF"/>
        <w:ind w:right="-1"/>
        <w:rPr>
          <w:spacing w:val="-4"/>
          <w:sz w:val="28"/>
          <w:szCs w:val="28"/>
        </w:rPr>
      </w:pPr>
    </w:p>
    <w:p w:rsidR="00052024" w:rsidRDefault="00052024" w:rsidP="00395840">
      <w:pPr>
        <w:shd w:val="clear" w:color="auto" w:fill="FFFFFF"/>
        <w:ind w:right="-1"/>
        <w:rPr>
          <w:spacing w:val="-4"/>
          <w:sz w:val="28"/>
          <w:szCs w:val="28"/>
        </w:rPr>
      </w:pPr>
    </w:p>
    <w:p w:rsidR="00052024" w:rsidRDefault="00052024" w:rsidP="00395840">
      <w:pPr>
        <w:shd w:val="clear" w:color="auto" w:fill="FFFFFF"/>
        <w:ind w:right="-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Глава</w:t>
      </w:r>
    </w:p>
    <w:p w:rsidR="00052024" w:rsidRDefault="00052024" w:rsidP="00395840">
      <w:pPr>
        <w:shd w:val="clear" w:color="auto" w:fill="FFFFFF"/>
        <w:ind w:right="-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Новощербиновского сельского поселения </w:t>
      </w:r>
    </w:p>
    <w:p w:rsidR="00052024" w:rsidRPr="00EF6918" w:rsidRDefault="00052024" w:rsidP="00395840">
      <w:pPr>
        <w:shd w:val="clear" w:color="auto" w:fill="FFFFFF"/>
        <w:ind w:right="-1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Щербиновского района </w:t>
      </w:r>
      <w:r w:rsidR="007D5B94">
        <w:rPr>
          <w:spacing w:val="-4"/>
          <w:sz w:val="28"/>
          <w:szCs w:val="28"/>
        </w:rPr>
        <w:t xml:space="preserve">                                                                       А.А. Мищенко</w:t>
      </w:r>
    </w:p>
    <w:sectPr w:rsidR="00052024" w:rsidRPr="00EF6918" w:rsidSect="007C1246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3A0" w:rsidRDefault="004023A0" w:rsidP="00B10341">
      <w:r>
        <w:separator/>
      </w:r>
    </w:p>
  </w:endnote>
  <w:endnote w:type="continuationSeparator" w:id="1">
    <w:p w:rsidR="004023A0" w:rsidRDefault="004023A0" w:rsidP="00B10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3A0" w:rsidRDefault="004023A0" w:rsidP="00B10341">
      <w:r>
        <w:separator/>
      </w:r>
    </w:p>
  </w:footnote>
  <w:footnote w:type="continuationSeparator" w:id="1">
    <w:p w:rsidR="004023A0" w:rsidRDefault="004023A0" w:rsidP="00B10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024" w:rsidRDefault="00052024">
    <w:pPr>
      <w:pStyle w:val="a4"/>
      <w:jc w:val="center"/>
    </w:pPr>
    <w:fldSimple w:instr=" PAGE   \* MERGEFORMAT ">
      <w:r w:rsidR="00F13343">
        <w:rPr>
          <w:noProof/>
        </w:rPr>
        <w:t>2</w:t>
      </w:r>
    </w:fldSimple>
  </w:p>
  <w:p w:rsidR="00052024" w:rsidRDefault="0005202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57B75"/>
    <w:multiLevelType w:val="hybridMultilevel"/>
    <w:tmpl w:val="6360C542"/>
    <w:lvl w:ilvl="0" w:tplc="E53E27C8">
      <w:start w:val="1"/>
      <w:numFmt w:val="decimal"/>
      <w:lvlText w:val="%1."/>
      <w:lvlJc w:val="left"/>
      <w:pPr>
        <w:ind w:left="1064" w:hanging="213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1C4E6146">
      <w:start w:val="1"/>
      <w:numFmt w:val="decimal"/>
      <w:lvlText w:val="%2."/>
      <w:lvlJc w:val="left"/>
      <w:pPr>
        <w:ind w:left="2031" w:hanging="367"/>
      </w:pPr>
      <w:rPr>
        <w:rFonts w:ascii="Times New Roman" w:eastAsia="Times New Roman" w:hAnsi="Times New Roman" w:cs="Times New Roman" w:hint="default"/>
        <w:color w:val="auto"/>
        <w:w w:val="100"/>
        <w:sz w:val="28"/>
        <w:szCs w:val="28"/>
        <w:lang w:val="ru-RU" w:eastAsia="en-US" w:bidi="ar-SA"/>
      </w:rPr>
    </w:lvl>
    <w:lvl w:ilvl="2" w:tplc="B7BAF6A4">
      <w:numFmt w:val="bullet"/>
      <w:lvlText w:val="•"/>
      <w:lvlJc w:val="left"/>
      <w:pPr>
        <w:ind w:left="2342" w:hanging="367"/>
      </w:pPr>
      <w:rPr>
        <w:rFonts w:hint="default"/>
        <w:lang w:val="ru-RU" w:eastAsia="en-US" w:bidi="ar-SA"/>
      </w:rPr>
    </w:lvl>
    <w:lvl w:ilvl="3" w:tplc="BC049EBC">
      <w:numFmt w:val="bullet"/>
      <w:lvlText w:val="•"/>
      <w:lvlJc w:val="left"/>
      <w:pPr>
        <w:ind w:left="3471" w:hanging="367"/>
      </w:pPr>
      <w:rPr>
        <w:rFonts w:hint="default"/>
        <w:lang w:val="ru-RU" w:eastAsia="en-US" w:bidi="ar-SA"/>
      </w:rPr>
    </w:lvl>
    <w:lvl w:ilvl="4" w:tplc="36CC9B4C">
      <w:numFmt w:val="bullet"/>
      <w:lvlText w:val="•"/>
      <w:lvlJc w:val="left"/>
      <w:pPr>
        <w:ind w:left="4600" w:hanging="367"/>
      </w:pPr>
      <w:rPr>
        <w:rFonts w:hint="default"/>
        <w:lang w:val="ru-RU" w:eastAsia="en-US" w:bidi="ar-SA"/>
      </w:rPr>
    </w:lvl>
    <w:lvl w:ilvl="5" w:tplc="228A71EC">
      <w:numFmt w:val="bullet"/>
      <w:lvlText w:val="•"/>
      <w:lvlJc w:val="left"/>
      <w:pPr>
        <w:ind w:left="5729" w:hanging="367"/>
      </w:pPr>
      <w:rPr>
        <w:rFonts w:hint="default"/>
        <w:lang w:val="ru-RU" w:eastAsia="en-US" w:bidi="ar-SA"/>
      </w:rPr>
    </w:lvl>
    <w:lvl w:ilvl="6" w:tplc="DAF6AE96">
      <w:numFmt w:val="bullet"/>
      <w:lvlText w:val="•"/>
      <w:lvlJc w:val="left"/>
      <w:pPr>
        <w:ind w:left="6858" w:hanging="367"/>
      </w:pPr>
      <w:rPr>
        <w:rFonts w:hint="default"/>
        <w:lang w:val="ru-RU" w:eastAsia="en-US" w:bidi="ar-SA"/>
      </w:rPr>
    </w:lvl>
    <w:lvl w:ilvl="7" w:tplc="1DACDA84">
      <w:numFmt w:val="bullet"/>
      <w:lvlText w:val="•"/>
      <w:lvlJc w:val="left"/>
      <w:pPr>
        <w:ind w:left="7987" w:hanging="367"/>
      </w:pPr>
      <w:rPr>
        <w:rFonts w:hint="default"/>
        <w:lang w:val="ru-RU" w:eastAsia="en-US" w:bidi="ar-SA"/>
      </w:rPr>
    </w:lvl>
    <w:lvl w:ilvl="8" w:tplc="77CE8F82">
      <w:numFmt w:val="bullet"/>
      <w:lvlText w:val="•"/>
      <w:lvlJc w:val="left"/>
      <w:pPr>
        <w:ind w:left="9116" w:hanging="36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6252"/>
    <w:rsid w:val="00047864"/>
    <w:rsid w:val="00052024"/>
    <w:rsid w:val="000600C8"/>
    <w:rsid w:val="000732E4"/>
    <w:rsid w:val="00084F01"/>
    <w:rsid w:val="00090E32"/>
    <w:rsid w:val="000A14AD"/>
    <w:rsid w:val="000C12BD"/>
    <w:rsid w:val="0010621C"/>
    <w:rsid w:val="00185B65"/>
    <w:rsid w:val="00194ED9"/>
    <w:rsid w:val="001A2EBF"/>
    <w:rsid w:val="001D6252"/>
    <w:rsid w:val="001E5C58"/>
    <w:rsid w:val="00213801"/>
    <w:rsid w:val="00230711"/>
    <w:rsid w:val="002450EE"/>
    <w:rsid w:val="00245993"/>
    <w:rsid w:val="00271DD5"/>
    <w:rsid w:val="00300AE5"/>
    <w:rsid w:val="00331FD8"/>
    <w:rsid w:val="0039049E"/>
    <w:rsid w:val="00392877"/>
    <w:rsid w:val="00395840"/>
    <w:rsid w:val="003A7979"/>
    <w:rsid w:val="003C2873"/>
    <w:rsid w:val="003E05BF"/>
    <w:rsid w:val="004023A0"/>
    <w:rsid w:val="00417AD7"/>
    <w:rsid w:val="00453EEB"/>
    <w:rsid w:val="0046727E"/>
    <w:rsid w:val="004830DA"/>
    <w:rsid w:val="004A4F70"/>
    <w:rsid w:val="004A5D4F"/>
    <w:rsid w:val="004C4A68"/>
    <w:rsid w:val="004E3E73"/>
    <w:rsid w:val="004E6BDE"/>
    <w:rsid w:val="00502AD5"/>
    <w:rsid w:val="00534A75"/>
    <w:rsid w:val="005739AA"/>
    <w:rsid w:val="00597D8F"/>
    <w:rsid w:val="005A1314"/>
    <w:rsid w:val="005A64EB"/>
    <w:rsid w:val="005B1874"/>
    <w:rsid w:val="00637967"/>
    <w:rsid w:val="00651448"/>
    <w:rsid w:val="00653B2C"/>
    <w:rsid w:val="00681F63"/>
    <w:rsid w:val="006B2286"/>
    <w:rsid w:val="006F02B5"/>
    <w:rsid w:val="006F7938"/>
    <w:rsid w:val="00702221"/>
    <w:rsid w:val="007454BE"/>
    <w:rsid w:val="00762724"/>
    <w:rsid w:val="007A6B46"/>
    <w:rsid w:val="007B075C"/>
    <w:rsid w:val="007C1246"/>
    <w:rsid w:val="007C27A6"/>
    <w:rsid w:val="007D5B94"/>
    <w:rsid w:val="008156A7"/>
    <w:rsid w:val="008321C2"/>
    <w:rsid w:val="00842383"/>
    <w:rsid w:val="0085624C"/>
    <w:rsid w:val="00866027"/>
    <w:rsid w:val="0088383A"/>
    <w:rsid w:val="008A038D"/>
    <w:rsid w:val="008F626B"/>
    <w:rsid w:val="00906741"/>
    <w:rsid w:val="00930236"/>
    <w:rsid w:val="00A0555A"/>
    <w:rsid w:val="00A13D4D"/>
    <w:rsid w:val="00A34F60"/>
    <w:rsid w:val="00A91530"/>
    <w:rsid w:val="00A976C4"/>
    <w:rsid w:val="00AA1CBF"/>
    <w:rsid w:val="00AF0471"/>
    <w:rsid w:val="00B10341"/>
    <w:rsid w:val="00B33C43"/>
    <w:rsid w:val="00B34EF7"/>
    <w:rsid w:val="00B37135"/>
    <w:rsid w:val="00B64977"/>
    <w:rsid w:val="00B80D05"/>
    <w:rsid w:val="00BC1932"/>
    <w:rsid w:val="00BF2407"/>
    <w:rsid w:val="00C16ED9"/>
    <w:rsid w:val="00C32C89"/>
    <w:rsid w:val="00C35479"/>
    <w:rsid w:val="00C4193A"/>
    <w:rsid w:val="00C570CF"/>
    <w:rsid w:val="00CC00C3"/>
    <w:rsid w:val="00D00081"/>
    <w:rsid w:val="00D00272"/>
    <w:rsid w:val="00D01C46"/>
    <w:rsid w:val="00D10D52"/>
    <w:rsid w:val="00D5629E"/>
    <w:rsid w:val="00D61F54"/>
    <w:rsid w:val="00D67EF4"/>
    <w:rsid w:val="00D80166"/>
    <w:rsid w:val="00D83746"/>
    <w:rsid w:val="00D94088"/>
    <w:rsid w:val="00D96575"/>
    <w:rsid w:val="00DD6EBD"/>
    <w:rsid w:val="00DF59F4"/>
    <w:rsid w:val="00DF7A73"/>
    <w:rsid w:val="00E0751B"/>
    <w:rsid w:val="00E22C5F"/>
    <w:rsid w:val="00E576A3"/>
    <w:rsid w:val="00E62697"/>
    <w:rsid w:val="00ED26C7"/>
    <w:rsid w:val="00ED2E80"/>
    <w:rsid w:val="00EE3782"/>
    <w:rsid w:val="00EF4535"/>
    <w:rsid w:val="00EF6918"/>
    <w:rsid w:val="00F13343"/>
    <w:rsid w:val="00F47BF6"/>
    <w:rsid w:val="00F559AA"/>
    <w:rsid w:val="00F565A6"/>
    <w:rsid w:val="00F660BC"/>
    <w:rsid w:val="00F804C0"/>
    <w:rsid w:val="00F82F1E"/>
    <w:rsid w:val="00F85A2B"/>
    <w:rsid w:val="00FC6657"/>
    <w:rsid w:val="00FE5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252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D6252"/>
    <w:pPr>
      <w:suppressLineNumbers/>
    </w:pPr>
    <w:rPr>
      <w:sz w:val="20"/>
      <w:szCs w:val="20"/>
      <w:lang w:val="en-US"/>
    </w:rPr>
  </w:style>
  <w:style w:type="character" w:customStyle="1" w:styleId="highlighthighlightactive">
    <w:name w:val="highlight highlight_active"/>
    <w:basedOn w:val="a0"/>
    <w:rsid w:val="00F85A2B"/>
  </w:style>
  <w:style w:type="paragraph" w:customStyle="1" w:styleId="ConsPlusNormal">
    <w:name w:val="ConsPlusNormal"/>
    <w:rsid w:val="00F85A2B"/>
    <w:pPr>
      <w:suppressAutoHyphens/>
      <w:ind w:firstLine="720"/>
    </w:pPr>
    <w:rPr>
      <w:rFonts w:ascii="Arial" w:eastAsia="Arial" w:hAnsi="Arial"/>
      <w:kern w:val="1"/>
      <w:lang w:eastAsia="ar-SA"/>
    </w:rPr>
  </w:style>
  <w:style w:type="paragraph" w:customStyle="1" w:styleId="ConsPlusTitle">
    <w:name w:val="ConsPlusTitle"/>
    <w:rsid w:val="00F85A2B"/>
    <w:pPr>
      <w:suppressAutoHyphens/>
      <w:autoSpaceDE w:val="0"/>
    </w:pPr>
    <w:rPr>
      <w:rFonts w:ascii="Arial" w:eastAsia="Arial" w:hAnsi="Arial" w:cs="Arial"/>
      <w:b/>
      <w:bCs/>
      <w:kern w:val="1"/>
      <w:lang w:eastAsia="ar-SA"/>
    </w:rPr>
  </w:style>
  <w:style w:type="paragraph" w:customStyle="1" w:styleId="western">
    <w:name w:val="western"/>
    <w:basedOn w:val="a"/>
    <w:rsid w:val="00F85A2B"/>
    <w:pPr>
      <w:spacing w:before="280" w:after="280"/>
    </w:pPr>
    <w:rPr>
      <w:rFonts w:eastAsia="Lucida Sans Unicode"/>
    </w:rPr>
  </w:style>
  <w:style w:type="paragraph" w:styleId="a4">
    <w:name w:val="header"/>
    <w:basedOn w:val="a"/>
    <w:link w:val="a5"/>
    <w:uiPriority w:val="99"/>
    <w:unhideWhenUsed/>
    <w:rsid w:val="00B103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0341"/>
    <w:rPr>
      <w:rFonts w:ascii="Times New Roman" w:eastAsia="Andale Sans UI" w:hAnsi="Times New Roman"/>
      <w:kern w:val="1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103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341"/>
    <w:rPr>
      <w:rFonts w:ascii="Times New Roman" w:eastAsia="Andale Sans UI" w:hAnsi="Times New Roman"/>
      <w:kern w:val="1"/>
      <w:sz w:val="24"/>
      <w:szCs w:val="24"/>
    </w:rPr>
  </w:style>
  <w:style w:type="character" w:customStyle="1" w:styleId="7">
    <w:name w:val="Основной текст7"/>
    <w:rsid w:val="00C16E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1">
    <w:name w:val="Текст1"/>
    <w:basedOn w:val="a"/>
    <w:rsid w:val="00ED26C7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ar-SA"/>
    </w:rPr>
  </w:style>
  <w:style w:type="paragraph" w:customStyle="1" w:styleId="Style6">
    <w:name w:val="Style6"/>
    <w:basedOn w:val="a"/>
    <w:rsid w:val="00ED26C7"/>
    <w:pPr>
      <w:suppressAutoHyphens w:val="0"/>
      <w:autoSpaceDE w:val="0"/>
      <w:autoSpaceDN w:val="0"/>
      <w:adjustRightInd w:val="0"/>
      <w:spacing w:line="311" w:lineRule="exact"/>
      <w:ind w:firstLine="845"/>
      <w:jc w:val="both"/>
    </w:pPr>
    <w:rPr>
      <w:rFonts w:eastAsia="Times New Roman"/>
      <w:kern w:val="0"/>
    </w:rPr>
  </w:style>
  <w:style w:type="character" w:customStyle="1" w:styleId="a8">
    <w:name w:val="Текст Знак"/>
    <w:basedOn w:val="a0"/>
    <w:link w:val="a9"/>
    <w:locked/>
    <w:rsid w:val="0046727E"/>
    <w:rPr>
      <w:rFonts w:ascii="Courier New" w:hAnsi="Courier New" w:cs="Courier New"/>
    </w:rPr>
  </w:style>
  <w:style w:type="paragraph" w:styleId="a9">
    <w:name w:val="Plain Text"/>
    <w:basedOn w:val="a"/>
    <w:link w:val="a8"/>
    <w:rsid w:val="0046727E"/>
    <w:pPr>
      <w:widowControl/>
      <w:suppressAutoHyphens w:val="0"/>
    </w:pPr>
    <w:rPr>
      <w:rFonts w:ascii="Courier New" w:eastAsia="Calibri" w:hAnsi="Courier New" w:cs="Courier New"/>
      <w:kern w:val="0"/>
      <w:sz w:val="20"/>
      <w:szCs w:val="20"/>
    </w:rPr>
  </w:style>
  <w:style w:type="character" w:customStyle="1" w:styleId="10">
    <w:name w:val="Текст Знак1"/>
    <w:basedOn w:val="a0"/>
    <w:link w:val="a9"/>
    <w:uiPriority w:val="99"/>
    <w:semiHidden/>
    <w:rsid w:val="0046727E"/>
    <w:rPr>
      <w:rFonts w:ascii="Courier New" w:eastAsia="Andale Sans UI" w:hAnsi="Courier New" w:cs="Courier New"/>
      <w:kern w:val="1"/>
    </w:rPr>
  </w:style>
  <w:style w:type="character" w:styleId="aa">
    <w:name w:val="line number"/>
    <w:basedOn w:val="a0"/>
    <w:uiPriority w:val="99"/>
    <w:semiHidden/>
    <w:unhideWhenUsed/>
    <w:rsid w:val="00084F01"/>
  </w:style>
  <w:style w:type="character" w:customStyle="1" w:styleId="ab">
    <w:name w:val="Основной текст Знак"/>
    <w:link w:val="ac"/>
    <w:rsid w:val="005A64EB"/>
    <w:rPr>
      <w:sz w:val="28"/>
      <w:szCs w:val="28"/>
      <w:shd w:val="clear" w:color="auto" w:fill="FFFFFF"/>
    </w:rPr>
  </w:style>
  <w:style w:type="paragraph" w:styleId="ac">
    <w:name w:val="Body Text"/>
    <w:basedOn w:val="a"/>
    <w:link w:val="ab"/>
    <w:rsid w:val="005A64EB"/>
    <w:pPr>
      <w:shd w:val="clear" w:color="auto" w:fill="FFFFFF"/>
      <w:suppressAutoHyphens w:val="0"/>
      <w:spacing w:after="300" w:line="322" w:lineRule="exact"/>
      <w:jc w:val="center"/>
    </w:pPr>
    <w:rPr>
      <w:rFonts w:ascii="Calibri" w:eastAsia="Calibri" w:hAnsi="Calibri"/>
      <w:kern w:val="0"/>
      <w:sz w:val="28"/>
      <w:szCs w:val="28"/>
    </w:rPr>
  </w:style>
  <w:style w:type="character" w:customStyle="1" w:styleId="11">
    <w:name w:val="Основной текст Знак1"/>
    <w:basedOn w:val="a0"/>
    <w:link w:val="ac"/>
    <w:uiPriority w:val="99"/>
    <w:semiHidden/>
    <w:rsid w:val="005A64EB"/>
    <w:rPr>
      <w:rFonts w:ascii="Times New Roman" w:eastAsia="Andale Sans UI" w:hAnsi="Times New Roman"/>
      <w:kern w:val="1"/>
      <w:sz w:val="24"/>
      <w:szCs w:val="24"/>
    </w:rPr>
  </w:style>
  <w:style w:type="paragraph" w:customStyle="1" w:styleId="headertext">
    <w:name w:val="headertext"/>
    <w:basedOn w:val="a"/>
    <w:rsid w:val="00F82F1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d">
    <w:name w:val="Hyperlink"/>
    <w:basedOn w:val="a0"/>
    <w:uiPriority w:val="99"/>
    <w:semiHidden/>
    <w:unhideWhenUsed/>
    <w:rsid w:val="00F82F1E"/>
    <w:rPr>
      <w:color w:val="0000FF"/>
      <w:u w:val="single"/>
    </w:rPr>
  </w:style>
  <w:style w:type="paragraph" w:styleId="ae">
    <w:name w:val="List Paragraph"/>
    <w:basedOn w:val="a"/>
    <w:uiPriority w:val="1"/>
    <w:qFormat/>
    <w:rsid w:val="00F82F1E"/>
    <w:pPr>
      <w:suppressAutoHyphens w:val="0"/>
      <w:autoSpaceDE w:val="0"/>
      <w:autoSpaceDN w:val="0"/>
      <w:ind w:left="395" w:firstLine="283"/>
      <w:jc w:val="both"/>
    </w:pPr>
    <w:rPr>
      <w:rFonts w:eastAsia="Times New Roman"/>
      <w:kern w:val="0"/>
      <w:sz w:val="22"/>
      <w:szCs w:val="22"/>
      <w:lang w:eastAsia="en-US"/>
    </w:rPr>
  </w:style>
  <w:style w:type="paragraph" w:styleId="af">
    <w:name w:val="No Spacing"/>
    <w:uiPriority w:val="1"/>
    <w:qFormat/>
    <w:rsid w:val="00EF691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table" w:styleId="af0">
    <w:name w:val="Table Grid"/>
    <w:basedOn w:val="a1"/>
    <w:uiPriority w:val="59"/>
    <w:rsid w:val="00A055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837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270F2-6A3D-49CA-B92C-F5013093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1543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муниципальных услуг,</vt:lpstr>
    </vt:vector>
  </TitlesOfParts>
  <Company>Grizli777</Company>
  <LinksUpToDate>false</LinksUpToDate>
  <CharactersWithSpaces>10320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муниципальных услуг,</dc:title>
  <dc:creator>Адм</dc:creator>
  <cp:lastModifiedBy>Администрация</cp:lastModifiedBy>
  <cp:revision>3</cp:revision>
  <cp:lastPrinted>2021-04-19T12:38:00Z</cp:lastPrinted>
  <dcterms:created xsi:type="dcterms:W3CDTF">2021-05-13T12:25:00Z</dcterms:created>
  <dcterms:modified xsi:type="dcterms:W3CDTF">2021-05-13T12:42:00Z</dcterms:modified>
</cp:coreProperties>
</file>