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Pr="00FF4539" w:rsidRDefault="00D416C4" w:rsidP="00EE6988">
      <w:pPr>
        <w:spacing w:line="16" w:lineRule="atLeast"/>
        <w:ind w:firstLine="707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5054A9">
        <w:rPr>
          <w:b/>
          <w:bCs/>
          <w:color w:val="000000"/>
        </w:rPr>
        <w:t>6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4E651B">
        <w:rPr>
          <w:b/>
          <w:bCs/>
          <w:color w:val="000000"/>
        </w:rPr>
        <w:t>36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</w:t>
      </w:r>
      <w:r w:rsidR="009B0811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65A77">
        <w:rPr>
          <w:color w:val="000000"/>
        </w:rPr>
        <w:t>5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возросло в </w:t>
      </w:r>
      <w:r w:rsidR="004E651B">
        <w:rPr>
          <w:b/>
          <w:bCs/>
          <w:color w:val="000000"/>
        </w:rPr>
        <w:t>2</w:t>
      </w:r>
      <w:r w:rsidR="009B0811">
        <w:rPr>
          <w:b/>
          <w:bCs/>
          <w:color w:val="000000"/>
        </w:rPr>
        <w:t>,</w:t>
      </w:r>
      <w:r w:rsidR="004E651B">
        <w:rPr>
          <w:b/>
          <w:bCs/>
          <w:color w:val="000000"/>
        </w:rPr>
        <w:t>25</w:t>
      </w:r>
      <w:r w:rsidR="006203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раза.</w:t>
      </w:r>
      <w:r w:rsidR="004E651B">
        <w:rPr>
          <w:b/>
          <w:bCs/>
          <w:color w:val="000000"/>
        </w:rPr>
        <w:t xml:space="preserve"> </w:t>
      </w:r>
      <w:r w:rsidR="004E651B" w:rsidRPr="00FF4539">
        <w:rPr>
          <w:bCs/>
          <w:color w:val="000000"/>
        </w:rPr>
        <w:t>Увеличение произошло в связи с проведением</w:t>
      </w:r>
      <w:r w:rsidR="00FF4539" w:rsidRPr="00FF4539">
        <w:rPr>
          <w:bCs/>
          <w:color w:val="000000"/>
        </w:rPr>
        <w:t xml:space="preserve">                          в </w:t>
      </w:r>
      <w:r w:rsidR="00FF4539" w:rsidRPr="00FF4539">
        <w:rPr>
          <w:bCs/>
          <w:color w:val="000000"/>
          <w:lang w:val="en-US"/>
        </w:rPr>
        <w:t>III</w:t>
      </w:r>
      <w:r w:rsidR="00FF4539" w:rsidRPr="00FF4539">
        <w:rPr>
          <w:bCs/>
          <w:color w:val="000000"/>
        </w:rPr>
        <w:t xml:space="preserve"> квартале  выездного приема главой муниципального образхования Щербиновский район.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0B35CA">
        <w:rPr>
          <w:b/>
          <w:bCs/>
          <w:color w:val="000000"/>
        </w:rPr>
        <w:t>29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172125">
        <w:rPr>
          <w:color w:val="000000"/>
        </w:rPr>
        <w:t>й</w:t>
      </w:r>
      <w:r>
        <w:rPr>
          <w:color w:val="000000"/>
        </w:rPr>
        <w:t xml:space="preserve"> (</w:t>
      </w:r>
      <w:r w:rsidR="000B35CA">
        <w:rPr>
          <w:color w:val="000000"/>
        </w:rPr>
        <w:t>80</w:t>
      </w:r>
      <w:r w:rsidR="00840EC3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172125">
        <w:rPr>
          <w:color w:val="000000"/>
        </w:rPr>
        <w:t>6</w:t>
      </w:r>
      <w:r>
        <w:rPr>
          <w:color w:val="000000"/>
        </w:rPr>
        <w:t xml:space="preserve"> года),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0B35CA">
        <w:rPr>
          <w:b/>
          <w:bCs/>
          <w:color w:val="000000"/>
        </w:rPr>
        <w:t>5</w:t>
      </w:r>
      <w:r w:rsidR="00D153FD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Pr="001E614F">
        <w:rPr>
          <w:b/>
          <w:bCs/>
          <w:color w:val="000000"/>
        </w:rPr>
        <w:t xml:space="preserve">% </w:t>
      </w:r>
      <w:r>
        <w:rPr>
          <w:b/>
          <w:bCs/>
          <w:color w:val="000000"/>
        </w:rPr>
        <w:t xml:space="preserve">выше </w:t>
      </w:r>
      <w:r>
        <w:rPr>
          <w:color w:val="000000"/>
        </w:rPr>
        <w:t>аналогичного периода 201</w:t>
      </w:r>
      <w:r w:rsidR="008970BC">
        <w:rPr>
          <w:color w:val="000000"/>
        </w:rPr>
        <w:t>5</w:t>
      </w:r>
      <w:r>
        <w:rPr>
          <w:color w:val="000000"/>
        </w:rPr>
        <w:t xml:space="preserve"> года 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0B35CA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602E4">
        <w:rPr>
          <w:color w:val="000000"/>
        </w:rPr>
        <w:t xml:space="preserve">й </w:t>
      </w:r>
      <w:r>
        <w:rPr>
          <w:color w:val="000000"/>
        </w:rPr>
        <w:t xml:space="preserve"> (</w:t>
      </w:r>
      <w:r w:rsidR="000B35CA">
        <w:rPr>
          <w:color w:val="000000"/>
        </w:rPr>
        <w:t>3</w:t>
      </w:r>
      <w:r w:rsidR="00C602E4">
        <w:rPr>
          <w:color w:val="000000"/>
        </w:rPr>
        <w:t>3</w:t>
      </w:r>
      <w:r w:rsidR="0019460B">
        <w:rPr>
          <w:color w:val="000000"/>
        </w:rPr>
        <w:t xml:space="preserve"> </w:t>
      </w:r>
      <w:r>
        <w:rPr>
          <w:color w:val="000000"/>
        </w:rPr>
        <w:t>% от общего числа обращений с начала 201</w:t>
      </w:r>
      <w:r w:rsidR="00FD2FEB">
        <w:rPr>
          <w:color w:val="000000"/>
        </w:rPr>
        <w:t>6</w:t>
      </w:r>
      <w:r>
        <w:rPr>
          <w:color w:val="000000"/>
        </w:rPr>
        <w:t xml:space="preserve"> года),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FD2FEB">
        <w:rPr>
          <w:color w:val="000000"/>
        </w:rPr>
        <w:t>5</w:t>
      </w:r>
      <w:r>
        <w:rPr>
          <w:color w:val="000000"/>
        </w:rPr>
        <w:t xml:space="preserve"> года (</w:t>
      </w:r>
      <w:r w:rsidR="000108E4">
        <w:rPr>
          <w:color w:val="000000"/>
        </w:rPr>
        <w:t>33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Pr="0020177E">
        <w:rPr>
          <w:color w:val="000000"/>
        </w:rPr>
        <w:t>поступ</w:t>
      </w:r>
      <w:r w:rsidR="00A7192E">
        <w:rPr>
          <w:color w:val="000000"/>
        </w:rPr>
        <w:t>и</w:t>
      </w:r>
      <w:r w:rsidRPr="0020177E">
        <w:rPr>
          <w:color w:val="000000"/>
        </w:rPr>
        <w:t>ло</w:t>
      </w:r>
      <w:r w:rsidR="00A7192E">
        <w:rPr>
          <w:color w:val="000000"/>
        </w:rPr>
        <w:t xml:space="preserve"> 1 обращение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6C5282">
        <w:rPr>
          <w:color w:val="000000"/>
        </w:rPr>
        <w:t xml:space="preserve">5 </w:t>
      </w:r>
      <w:r>
        <w:rPr>
          <w:color w:val="000000"/>
        </w:rPr>
        <w:t xml:space="preserve">года </w:t>
      </w:r>
      <w:r w:rsidR="00A7192E">
        <w:rPr>
          <w:color w:val="000000"/>
        </w:rPr>
        <w:t xml:space="preserve"> также поступило 1 обращение</w:t>
      </w:r>
      <w:r w:rsidR="000C0656"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D37513">
        <w:rPr>
          <w:b/>
          <w:bCs/>
        </w:rPr>
        <w:t>42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516F1D" w:rsidRDefault="00516F1D" w:rsidP="00EE6988">
      <w:pPr>
        <w:spacing w:line="16" w:lineRule="atLeast"/>
        <w:ind w:firstLine="707"/>
        <w:jc w:val="both"/>
      </w:pPr>
      <w:r>
        <w:t xml:space="preserve">- </w:t>
      </w:r>
      <w:r w:rsidRPr="00516F1D">
        <w:rPr>
          <w:b/>
        </w:rPr>
        <w:t>использования земель сельскохозяйственного назначения, находящихся в муниципальной собственности</w:t>
      </w:r>
      <w:r>
        <w:t xml:space="preserve"> </w:t>
      </w:r>
      <w:r w:rsidR="00C461BF" w:rsidRPr="00C461BF">
        <w:rPr>
          <w:b/>
        </w:rPr>
        <w:t>* (</w:t>
      </w:r>
      <w:r w:rsidR="00D37513">
        <w:rPr>
          <w:b/>
        </w:rPr>
        <w:t>9</w:t>
      </w:r>
      <w:r w:rsidR="00C461BF" w:rsidRPr="00C461BF">
        <w:rPr>
          <w:b/>
        </w:rPr>
        <w:t xml:space="preserve"> %)</w:t>
      </w:r>
      <w:r w:rsidR="00C461BF">
        <w:rPr>
          <w:b/>
        </w:rPr>
        <w:t>;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D37513">
        <w:rPr>
          <w:b/>
          <w:bCs/>
          <w:color w:val="000000"/>
        </w:rPr>
        <w:t>29</w:t>
      </w:r>
      <w:r w:rsidR="0050626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C54E11">
        <w:rPr>
          <w:color w:val="000000"/>
        </w:rPr>
        <w:t>в</w:t>
      </w:r>
      <w:r>
        <w:rPr>
          <w:color w:val="000000"/>
        </w:rPr>
        <w:t xml:space="preserve"> 201</w:t>
      </w:r>
      <w:r w:rsidR="00484583">
        <w:rPr>
          <w:color w:val="000000"/>
        </w:rPr>
        <w:t>5</w:t>
      </w:r>
      <w:r>
        <w:rPr>
          <w:color w:val="000000"/>
        </w:rPr>
        <w:t xml:space="preserve"> год</w:t>
      </w:r>
      <w:r w:rsidR="00C54E11">
        <w:rPr>
          <w:color w:val="000000"/>
        </w:rPr>
        <w:t xml:space="preserve">у </w:t>
      </w:r>
      <w:r w:rsidRPr="0020177E">
        <w:rPr>
          <w:color w:val="000000"/>
        </w:rPr>
        <w:t>(</w:t>
      </w:r>
      <w:r w:rsidR="00E22F0B">
        <w:rPr>
          <w:color w:val="000000"/>
        </w:rPr>
        <w:t>1</w:t>
      </w:r>
      <w:r w:rsidR="00C54E11">
        <w:rPr>
          <w:color w:val="000000"/>
        </w:rPr>
        <w:t>7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E80C88">
        <w:rPr>
          <w:b/>
          <w:bCs/>
          <w:color w:val="000000"/>
        </w:rPr>
        <w:t>1</w:t>
      </w:r>
      <w:r w:rsidR="00D37513">
        <w:rPr>
          <w:b/>
          <w:bCs/>
          <w:color w:val="000000"/>
        </w:rPr>
        <w:t>2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человек, </w:t>
      </w:r>
      <w:r w:rsidR="00A147E9">
        <w:rPr>
          <w:color w:val="000000"/>
        </w:rPr>
        <w:t xml:space="preserve"> в </w:t>
      </w:r>
      <w:r>
        <w:rPr>
          <w:color w:val="000000"/>
        </w:rPr>
        <w:t>201</w:t>
      </w:r>
      <w:r w:rsidR="001A2883">
        <w:rPr>
          <w:color w:val="000000"/>
        </w:rPr>
        <w:t>5</w:t>
      </w:r>
      <w:r>
        <w:rPr>
          <w:color w:val="000000"/>
        </w:rPr>
        <w:t>год</w:t>
      </w:r>
      <w:r w:rsidR="00A147E9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A147E9">
        <w:rPr>
          <w:b/>
          <w:bCs/>
          <w:color w:val="000000"/>
        </w:rPr>
        <w:t>1</w:t>
      </w:r>
      <w:r w:rsidR="00D37513">
        <w:rPr>
          <w:b/>
          <w:bCs/>
          <w:color w:val="000000"/>
        </w:rPr>
        <w:t>3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D37513">
        <w:rPr>
          <w:b/>
          <w:bCs/>
        </w:rPr>
        <w:t>84</w:t>
      </w:r>
      <w:r w:rsidR="001A2883">
        <w:rPr>
          <w:b/>
          <w:bCs/>
        </w:rPr>
        <w:t xml:space="preserve"> </w:t>
      </w:r>
      <w:r w:rsidRPr="00522EE5">
        <w:t>человек</w:t>
      </w:r>
      <w:r w:rsidR="003479B8">
        <w:t>а</w:t>
      </w:r>
      <w:r w:rsidRPr="00522EE5">
        <w:t xml:space="preserve">, за </w:t>
      </w:r>
      <w:r>
        <w:t>период</w:t>
      </w:r>
      <w:r w:rsidRPr="00522EE5">
        <w:t xml:space="preserve"> 2015 года –</w:t>
      </w:r>
      <w:r>
        <w:t xml:space="preserve"> </w:t>
      </w:r>
      <w:r w:rsidR="00D37513">
        <w:rPr>
          <w:b/>
          <w:bCs/>
        </w:rPr>
        <w:t>80</w:t>
      </w:r>
      <w:r w:rsidRPr="00522EE5">
        <w:t xml:space="preserve"> человек</w:t>
      </w:r>
      <w:r w:rsidR="003479B8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рассм</w:t>
      </w:r>
      <w:r w:rsidR="00A225F0">
        <w:t>о</w:t>
      </w:r>
      <w:r w:rsidRPr="00823379">
        <w:t>тр</w:t>
      </w:r>
      <w:r w:rsidR="00A225F0">
        <w:t xml:space="preserve">ено </w:t>
      </w:r>
      <w:r w:rsidRPr="00823379">
        <w:t xml:space="preserve"> </w:t>
      </w:r>
      <w:r w:rsidR="00882296">
        <w:t xml:space="preserve"> </w:t>
      </w:r>
      <w:r w:rsidR="00D37513">
        <w:rPr>
          <w:b/>
          <w:bCs/>
        </w:rPr>
        <w:t>17</w:t>
      </w:r>
      <w:r w:rsidR="0079589F">
        <w:rPr>
          <w:b/>
          <w:bCs/>
        </w:rPr>
        <w:t xml:space="preserve"> </w:t>
      </w:r>
      <w:r w:rsidR="00CE58E6">
        <w:rPr>
          <w:b/>
          <w:bCs/>
        </w:rPr>
        <w:t>%  (</w:t>
      </w:r>
      <w:r w:rsidR="0079589F">
        <w:rPr>
          <w:b/>
          <w:bCs/>
        </w:rPr>
        <w:t>2</w:t>
      </w:r>
      <w:r w:rsidR="00CE58E6">
        <w:rPr>
          <w:b/>
          <w:bCs/>
        </w:rPr>
        <w:t xml:space="preserve">) </w:t>
      </w:r>
      <w:r w:rsidRPr="00823379">
        <w:t xml:space="preserve"> обращени</w:t>
      </w:r>
      <w:r w:rsidR="0079589F">
        <w:t>я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C33E1B">
        <w:t xml:space="preserve">94 </w:t>
      </w:r>
      <w:r w:rsidR="00E92F9B">
        <w:t>% - разъяснено</w:t>
      </w:r>
      <w:r w:rsidR="00094F65">
        <w:t xml:space="preserve">, </w:t>
      </w:r>
      <w:r w:rsidR="00C33E1B">
        <w:t xml:space="preserve">6 </w:t>
      </w:r>
      <w:r w:rsidR="00094F65">
        <w:t>% - приняты меры</w:t>
      </w:r>
      <w:r>
        <w:t>).</w:t>
      </w: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Pr="00E023B8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F1" w:rsidRDefault="007455F1" w:rsidP="00502AD9">
      <w:r>
        <w:separator/>
      </w:r>
    </w:p>
  </w:endnote>
  <w:endnote w:type="continuationSeparator" w:id="1">
    <w:p w:rsidR="007455F1" w:rsidRDefault="007455F1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F1" w:rsidRDefault="007455F1" w:rsidP="00502AD9">
      <w:r>
        <w:separator/>
      </w:r>
    </w:p>
  </w:footnote>
  <w:footnote w:type="continuationSeparator" w:id="1">
    <w:p w:rsidR="007455F1" w:rsidRDefault="007455F1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F6435F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C33E1B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08E4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94F65"/>
    <w:rsid w:val="00097744"/>
    <w:rsid w:val="000A3512"/>
    <w:rsid w:val="000B35CA"/>
    <w:rsid w:val="000C0656"/>
    <w:rsid w:val="000C120E"/>
    <w:rsid w:val="000E261E"/>
    <w:rsid w:val="000E78C7"/>
    <w:rsid w:val="000F7BAD"/>
    <w:rsid w:val="00122472"/>
    <w:rsid w:val="0012496D"/>
    <w:rsid w:val="00135C4F"/>
    <w:rsid w:val="00142B5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76292"/>
    <w:rsid w:val="0027737A"/>
    <w:rsid w:val="00284A21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2591D"/>
    <w:rsid w:val="00326906"/>
    <w:rsid w:val="003311A2"/>
    <w:rsid w:val="00336C87"/>
    <w:rsid w:val="003412D4"/>
    <w:rsid w:val="003479B8"/>
    <w:rsid w:val="00352F15"/>
    <w:rsid w:val="00356D5C"/>
    <w:rsid w:val="00360A51"/>
    <w:rsid w:val="00362296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C1CE3"/>
    <w:rsid w:val="003D0023"/>
    <w:rsid w:val="003D3F22"/>
    <w:rsid w:val="003E125D"/>
    <w:rsid w:val="003E15F6"/>
    <w:rsid w:val="003E5A4C"/>
    <w:rsid w:val="003E6637"/>
    <w:rsid w:val="003F0694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315BD"/>
    <w:rsid w:val="00434CED"/>
    <w:rsid w:val="00454936"/>
    <w:rsid w:val="00456896"/>
    <w:rsid w:val="004572BB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1B"/>
    <w:rsid w:val="004E6564"/>
    <w:rsid w:val="004F44A0"/>
    <w:rsid w:val="004F4EBB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6B44"/>
    <w:rsid w:val="006A1036"/>
    <w:rsid w:val="006A2752"/>
    <w:rsid w:val="006A74AA"/>
    <w:rsid w:val="006B0F39"/>
    <w:rsid w:val="006B7191"/>
    <w:rsid w:val="006C24D1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4250"/>
    <w:rsid w:val="007153EB"/>
    <w:rsid w:val="00716F73"/>
    <w:rsid w:val="00721140"/>
    <w:rsid w:val="007455F1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1A77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B3BB2"/>
    <w:rsid w:val="008B7CF6"/>
    <w:rsid w:val="008C4B4F"/>
    <w:rsid w:val="008C663C"/>
    <w:rsid w:val="008D1002"/>
    <w:rsid w:val="008D4152"/>
    <w:rsid w:val="008D71CF"/>
    <w:rsid w:val="008E1058"/>
    <w:rsid w:val="008F65E9"/>
    <w:rsid w:val="0090456D"/>
    <w:rsid w:val="00905491"/>
    <w:rsid w:val="009107D5"/>
    <w:rsid w:val="00920549"/>
    <w:rsid w:val="00921957"/>
    <w:rsid w:val="009253FB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0811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47E9"/>
    <w:rsid w:val="00A153D6"/>
    <w:rsid w:val="00A15D9B"/>
    <w:rsid w:val="00A225F0"/>
    <w:rsid w:val="00A30CAE"/>
    <w:rsid w:val="00A55AC2"/>
    <w:rsid w:val="00A565AA"/>
    <w:rsid w:val="00A614DA"/>
    <w:rsid w:val="00A66040"/>
    <w:rsid w:val="00A66FF7"/>
    <w:rsid w:val="00A7192E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33E1B"/>
    <w:rsid w:val="00C461BF"/>
    <w:rsid w:val="00C46DE0"/>
    <w:rsid w:val="00C47923"/>
    <w:rsid w:val="00C5205D"/>
    <w:rsid w:val="00C52F3B"/>
    <w:rsid w:val="00C54E11"/>
    <w:rsid w:val="00C602E4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10089"/>
    <w:rsid w:val="00D14774"/>
    <w:rsid w:val="00D153FD"/>
    <w:rsid w:val="00D16DB1"/>
    <w:rsid w:val="00D21D50"/>
    <w:rsid w:val="00D22417"/>
    <w:rsid w:val="00D33590"/>
    <w:rsid w:val="00D3411C"/>
    <w:rsid w:val="00D350B0"/>
    <w:rsid w:val="00D3667C"/>
    <w:rsid w:val="00D37513"/>
    <w:rsid w:val="00D416C4"/>
    <w:rsid w:val="00D44628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2F0B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0C88"/>
    <w:rsid w:val="00E85EA4"/>
    <w:rsid w:val="00E87FEE"/>
    <w:rsid w:val="00E906F4"/>
    <w:rsid w:val="00E92F9B"/>
    <w:rsid w:val="00E93745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435F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2016-04-05T05:46:00Z</cp:lastPrinted>
  <dcterms:created xsi:type="dcterms:W3CDTF">2024-04-03T13:49:00Z</dcterms:created>
  <dcterms:modified xsi:type="dcterms:W3CDTF">2024-04-03T13:49:00Z</dcterms:modified>
</cp:coreProperties>
</file>