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797816" w:rsidRDefault="00045188" w:rsidP="00797816">
      <w:pPr>
        <w:ind w:left="851" w:right="849"/>
        <w:jc w:val="center"/>
        <w:rPr>
          <w:b/>
          <w:sz w:val="28"/>
          <w:szCs w:val="28"/>
        </w:rPr>
      </w:pPr>
      <w:r w:rsidRPr="00B824A8">
        <w:rPr>
          <w:szCs w:val="28"/>
        </w:rPr>
        <w:t>«</w:t>
      </w:r>
      <w:r w:rsidR="00797816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797816" w:rsidRDefault="00797816" w:rsidP="00797816">
      <w:pPr>
        <w:ind w:left="851" w:right="84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Новощербиновского сельского поселения Щербиновского района от 29 августа 2024 г. № 93 «</w:t>
      </w:r>
      <w:r w:rsidRPr="00F63CFE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</w:t>
      </w:r>
      <w:r w:rsidRPr="00F63CFE">
        <w:rPr>
          <w:b/>
          <w:sz w:val="28"/>
          <w:szCs w:val="28"/>
        </w:rPr>
        <w:t>орядка изменения</w:t>
      </w:r>
      <w:r>
        <w:rPr>
          <w:b/>
          <w:sz w:val="28"/>
          <w:szCs w:val="28"/>
        </w:rPr>
        <w:t xml:space="preserve"> </w:t>
      </w:r>
      <w:r w:rsidRPr="00F63CFE">
        <w:rPr>
          <w:b/>
          <w:sz w:val="28"/>
          <w:szCs w:val="28"/>
        </w:rPr>
        <w:t>существенных условий контракта</w:t>
      </w:r>
      <w:r>
        <w:rPr>
          <w:b/>
          <w:sz w:val="28"/>
          <w:szCs w:val="28"/>
        </w:rPr>
        <w:t xml:space="preserve"> </w:t>
      </w:r>
      <w:r w:rsidRPr="00F63CFE">
        <w:rPr>
          <w:b/>
          <w:sz w:val="28"/>
          <w:szCs w:val="28"/>
        </w:rPr>
        <w:t>для включения в решения,</w:t>
      </w:r>
      <w:r>
        <w:rPr>
          <w:b/>
          <w:sz w:val="28"/>
          <w:szCs w:val="28"/>
        </w:rPr>
        <w:t xml:space="preserve"> </w:t>
      </w:r>
      <w:r w:rsidRPr="00F63CFE">
        <w:rPr>
          <w:b/>
          <w:sz w:val="28"/>
          <w:szCs w:val="28"/>
        </w:rPr>
        <w:t>предусмотренные</w:t>
      </w:r>
      <w:r>
        <w:rPr>
          <w:b/>
          <w:sz w:val="28"/>
          <w:szCs w:val="28"/>
        </w:rPr>
        <w:t xml:space="preserve"> </w:t>
      </w:r>
      <w:r w:rsidRPr="00F63CFE">
        <w:rPr>
          <w:b/>
          <w:sz w:val="28"/>
          <w:szCs w:val="28"/>
        </w:rPr>
        <w:t>частью 65.1 статьи 112</w:t>
      </w:r>
    </w:p>
    <w:p w:rsidR="00797816" w:rsidRDefault="00797816" w:rsidP="00797816">
      <w:pPr>
        <w:ind w:left="851" w:right="849"/>
        <w:jc w:val="center"/>
        <w:rPr>
          <w:b/>
          <w:sz w:val="28"/>
          <w:szCs w:val="28"/>
        </w:rPr>
      </w:pPr>
      <w:r w:rsidRPr="00F63CFE">
        <w:rPr>
          <w:b/>
          <w:sz w:val="28"/>
          <w:szCs w:val="28"/>
        </w:rPr>
        <w:t xml:space="preserve"> Федерального закона</w:t>
      </w:r>
      <w:r>
        <w:rPr>
          <w:b/>
          <w:sz w:val="28"/>
          <w:szCs w:val="28"/>
        </w:rPr>
        <w:t xml:space="preserve"> от 5 апреля 2013 г. </w:t>
      </w:r>
      <w:r w:rsidRPr="00F63CFE">
        <w:rPr>
          <w:b/>
          <w:sz w:val="28"/>
          <w:szCs w:val="28"/>
        </w:rPr>
        <w:t>№ 44-ФЗ</w:t>
      </w:r>
    </w:p>
    <w:p w:rsidR="00797816" w:rsidRDefault="00797816" w:rsidP="00797816">
      <w:pPr>
        <w:ind w:left="851" w:right="849"/>
        <w:jc w:val="center"/>
        <w:rPr>
          <w:b/>
          <w:sz w:val="28"/>
          <w:szCs w:val="28"/>
        </w:rPr>
      </w:pPr>
      <w:r w:rsidRPr="00F63CFE">
        <w:rPr>
          <w:b/>
          <w:sz w:val="28"/>
          <w:szCs w:val="28"/>
        </w:rPr>
        <w:t xml:space="preserve"> «О контрактной системе в сфере закупок товаров, работ,</w:t>
      </w:r>
    </w:p>
    <w:p w:rsidR="00797816" w:rsidRDefault="00797816" w:rsidP="00797816">
      <w:pPr>
        <w:ind w:left="851" w:right="849"/>
        <w:jc w:val="center"/>
        <w:rPr>
          <w:b/>
          <w:sz w:val="28"/>
          <w:szCs w:val="28"/>
        </w:rPr>
      </w:pPr>
      <w:r w:rsidRPr="00F63CFE">
        <w:rPr>
          <w:b/>
          <w:sz w:val="28"/>
          <w:szCs w:val="28"/>
        </w:rPr>
        <w:t xml:space="preserve"> услуг для обеспечения государственных</w:t>
      </w:r>
    </w:p>
    <w:p w:rsidR="00797816" w:rsidRPr="00F63CFE" w:rsidRDefault="00797816" w:rsidP="00797816">
      <w:pPr>
        <w:ind w:left="851" w:right="849"/>
        <w:jc w:val="center"/>
        <w:rPr>
          <w:b/>
          <w:sz w:val="28"/>
          <w:szCs w:val="28"/>
        </w:rPr>
      </w:pPr>
      <w:r w:rsidRPr="00F63CFE">
        <w:rPr>
          <w:b/>
          <w:sz w:val="28"/>
          <w:szCs w:val="28"/>
        </w:rPr>
        <w:t>и муниципальных нужд»</w:t>
      </w:r>
    </w:p>
    <w:p w:rsidR="00053FAB" w:rsidRDefault="00053FAB" w:rsidP="00053FAB">
      <w:pPr>
        <w:pStyle w:val="ConsPlusNormal"/>
        <w:jc w:val="center"/>
        <w:rPr>
          <w:b/>
          <w:bCs/>
          <w:szCs w:val="28"/>
        </w:rPr>
      </w:pPr>
    </w:p>
    <w:p w:rsidR="00F973A0" w:rsidRPr="00B824A8" w:rsidRDefault="00F973A0" w:rsidP="00053FAB">
      <w:pPr>
        <w:jc w:val="both"/>
        <w:rPr>
          <w:sz w:val="28"/>
          <w:szCs w:val="28"/>
        </w:rPr>
      </w:pPr>
    </w:p>
    <w:p w:rsidR="00797816" w:rsidRPr="00797816" w:rsidRDefault="00B824A8" w:rsidP="00797816">
      <w:pPr>
        <w:tabs>
          <w:tab w:val="left" w:pos="9498"/>
        </w:tabs>
        <w:ind w:right="-1"/>
        <w:jc w:val="both"/>
        <w:rPr>
          <w:color w:val="22272F"/>
          <w:sz w:val="28"/>
          <w:szCs w:val="28"/>
        </w:rPr>
      </w:pPr>
      <w:r w:rsidRPr="00053FAB">
        <w:rPr>
          <w:sz w:val="28"/>
          <w:szCs w:val="28"/>
        </w:rPr>
        <w:t xml:space="preserve">       </w:t>
      </w:r>
      <w:r w:rsidR="002B6F42" w:rsidRPr="00053FAB">
        <w:rPr>
          <w:sz w:val="28"/>
          <w:szCs w:val="28"/>
        </w:rPr>
        <w:t xml:space="preserve">Ведущим специалистом </w:t>
      </w:r>
      <w:r w:rsidR="009E2804" w:rsidRPr="00053FAB">
        <w:rPr>
          <w:sz w:val="28"/>
          <w:szCs w:val="28"/>
        </w:rPr>
        <w:t>отдела по общим и правовым вопросам админис</w:t>
      </w:r>
      <w:r w:rsidR="009E2804" w:rsidRPr="00053FAB">
        <w:rPr>
          <w:sz w:val="28"/>
          <w:szCs w:val="28"/>
        </w:rPr>
        <w:t>т</w:t>
      </w:r>
      <w:r w:rsidR="009E2804" w:rsidRPr="00053FAB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053FAB">
        <w:rPr>
          <w:sz w:val="28"/>
          <w:szCs w:val="28"/>
        </w:rPr>
        <w:t>е</w:t>
      </w:r>
      <w:r w:rsidR="009E2804" w:rsidRPr="00053FAB">
        <w:rPr>
          <w:sz w:val="28"/>
          <w:szCs w:val="28"/>
        </w:rPr>
        <w:t>дена  экспертиза проекта постановления администрации Новощербиновск</w:t>
      </w:r>
      <w:r w:rsidR="00FF3AF6" w:rsidRPr="00053FAB">
        <w:rPr>
          <w:sz w:val="28"/>
          <w:szCs w:val="28"/>
        </w:rPr>
        <w:t xml:space="preserve">ого </w:t>
      </w:r>
      <w:r w:rsidR="009E2804" w:rsidRPr="00053FAB">
        <w:rPr>
          <w:sz w:val="28"/>
          <w:szCs w:val="28"/>
        </w:rPr>
        <w:t xml:space="preserve">сельского поселения Щербиновского района </w:t>
      </w:r>
      <w:r w:rsidR="00255628" w:rsidRPr="00053FAB">
        <w:rPr>
          <w:bCs/>
          <w:sz w:val="28"/>
          <w:szCs w:val="28"/>
        </w:rPr>
        <w:t>«</w:t>
      </w:r>
      <w:r w:rsidR="00797816" w:rsidRPr="00797816">
        <w:rPr>
          <w:sz w:val="28"/>
          <w:szCs w:val="28"/>
        </w:rPr>
        <w:t>О внесении изменений в пост</w:t>
      </w:r>
      <w:r w:rsidR="00797816" w:rsidRPr="00797816">
        <w:rPr>
          <w:sz w:val="28"/>
          <w:szCs w:val="28"/>
        </w:rPr>
        <w:t>а</w:t>
      </w:r>
      <w:r w:rsidR="00797816" w:rsidRPr="00797816">
        <w:rPr>
          <w:sz w:val="28"/>
          <w:szCs w:val="28"/>
        </w:rPr>
        <w:t>новление администрации Новощербиновского сельского поселения Щербино</w:t>
      </w:r>
      <w:r w:rsidR="00797816" w:rsidRPr="00797816">
        <w:rPr>
          <w:sz w:val="28"/>
          <w:szCs w:val="28"/>
        </w:rPr>
        <w:t>в</w:t>
      </w:r>
      <w:r w:rsidR="00797816" w:rsidRPr="00797816">
        <w:rPr>
          <w:sz w:val="28"/>
          <w:szCs w:val="28"/>
        </w:rPr>
        <w:t>ского района от 29 августа 2024 г. № 93 «Об утверждении Порядка изменения существенных условий контракта для включения в решения, пр</w:t>
      </w:r>
      <w:r w:rsidR="00797816" w:rsidRPr="00797816">
        <w:rPr>
          <w:sz w:val="28"/>
          <w:szCs w:val="28"/>
        </w:rPr>
        <w:t>е</w:t>
      </w:r>
      <w:r w:rsidR="00797816" w:rsidRPr="00797816">
        <w:rPr>
          <w:sz w:val="28"/>
          <w:szCs w:val="28"/>
        </w:rPr>
        <w:t>дусмотренные частью 65.1 статьи 112 Федерального закона от 5 апреля 2013 г. № 44-ФЗ «О контрактной системе в сфере закупок товаров, работ, услуг для обеспечения г</w:t>
      </w:r>
      <w:r w:rsidR="00797816" w:rsidRPr="00797816">
        <w:rPr>
          <w:sz w:val="28"/>
          <w:szCs w:val="28"/>
        </w:rPr>
        <w:t>о</w:t>
      </w:r>
      <w:r w:rsidR="00797816" w:rsidRPr="00797816">
        <w:rPr>
          <w:sz w:val="28"/>
          <w:szCs w:val="28"/>
        </w:rPr>
        <w:t xml:space="preserve">сударственных и муниципальных нужд» </w:t>
      </w:r>
      <w:r w:rsidR="00797816" w:rsidRPr="00A54BF9">
        <w:rPr>
          <w:sz w:val="28"/>
          <w:szCs w:val="28"/>
        </w:rPr>
        <w:t>(далее - проект постановления) на в</w:t>
      </w:r>
      <w:r w:rsidR="00797816" w:rsidRPr="00A54BF9">
        <w:rPr>
          <w:sz w:val="28"/>
          <w:szCs w:val="28"/>
        </w:rPr>
        <w:t>ы</w:t>
      </w:r>
      <w:r w:rsidR="00797816" w:rsidRPr="00A54BF9">
        <w:rPr>
          <w:sz w:val="28"/>
          <w:szCs w:val="28"/>
        </w:rPr>
        <w:t>явление положений, способствующих созданию условий для проявления ко</w:t>
      </w:r>
      <w:r w:rsidR="00797816" w:rsidRPr="00A54BF9">
        <w:rPr>
          <w:sz w:val="28"/>
          <w:szCs w:val="28"/>
        </w:rPr>
        <w:t>р</w:t>
      </w:r>
      <w:r w:rsidR="00797816" w:rsidRPr="00A54BF9">
        <w:rPr>
          <w:sz w:val="28"/>
          <w:szCs w:val="28"/>
        </w:rPr>
        <w:t>рупции, по результатам  которой установл</w:t>
      </w:r>
      <w:r w:rsidR="00797816" w:rsidRPr="00A54BF9">
        <w:rPr>
          <w:sz w:val="28"/>
          <w:szCs w:val="28"/>
        </w:rPr>
        <w:t>е</w:t>
      </w:r>
      <w:r w:rsidR="00797816" w:rsidRPr="00A54BF9">
        <w:rPr>
          <w:sz w:val="28"/>
          <w:szCs w:val="28"/>
        </w:rPr>
        <w:t>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D00CF6">
        <w:rPr>
          <w:sz w:val="28"/>
          <w:szCs w:val="28"/>
        </w:rPr>
        <w:t>13</w:t>
      </w:r>
      <w:r w:rsidR="00CC0955">
        <w:rPr>
          <w:sz w:val="28"/>
          <w:szCs w:val="28"/>
        </w:rPr>
        <w:t xml:space="preserve"> </w:t>
      </w:r>
      <w:r w:rsidR="00D00CF6">
        <w:rPr>
          <w:sz w:val="28"/>
          <w:szCs w:val="28"/>
        </w:rPr>
        <w:t>ноября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887263" w:rsidRDefault="008172F2" w:rsidP="008172F2">
      <w:pPr>
        <w:ind w:right="-86"/>
        <w:jc w:val="both"/>
        <w:rPr>
          <w:bCs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224A03">
        <w:rPr>
          <w:sz w:val="28"/>
          <w:szCs w:val="28"/>
        </w:rPr>
        <w:t>Федеральному закону</w:t>
      </w:r>
      <w:r w:rsidR="00073B73">
        <w:rPr>
          <w:sz w:val="28"/>
          <w:szCs w:val="28"/>
        </w:rPr>
        <w:t xml:space="preserve"> от </w:t>
      </w:r>
      <w:r w:rsidR="00073B73" w:rsidRPr="007D26F0">
        <w:rPr>
          <w:sz w:val="28"/>
          <w:szCs w:val="28"/>
        </w:rPr>
        <w:t>06 октя</w:t>
      </w:r>
      <w:r w:rsidR="00073B73" w:rsidRPr="007D26F0">
        <w:rPr>
          <w:sz w:val="28"/>
          <w:szCs w:val="28"/>
        </w:rPr>
        <w:t>б</w:t>
      </w:r>
      <w:r w:rsidR="00073B73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073B73" w:rsidRPr="007D26F0">
        <w:rPr>
          <w:sz w:val="28"/>
          <w:szCs w:val="28"/>
        </w:rPr>
        <w:t>е</w:t>
      </w:r>
      <w:r w:rsidR="00073B73" w:rsidRPr="007D26F0">
        <w:rPr>
          <w:sz w:val="28"/>
          <w:szCs w:val="28"/>
        </w:rPr>
        <w:t>ния в Российской Федерации»</w:t>
      </w:r>
      <w:r w:rsidR="00073B73">
        <w:rPr>
          <w:sz w:val="28"/>
          <w:szCs w:val="28"/>
        </w:rPr>
        <w:t xml:space="preserve">, </w:t>
      </w:r>
      <w:r w:rsidR="00887263">
        <w:rPr>
          <w:sz w:val="28"/>
          <w:szCs w:val="28"/>
        </w:rPr>
        <w:t>Бюджетному кодексу</w:t>
      </w:r>
      <w:r w:rsidR="00887263" w:rsidRPr="00887263">
        <w:rPr>
          <w:sz w:val="28"/>
          <w:szCs w:val="28"/>
        </w:rPr>
        <w:t xml:space="preserve"> Российской Федерации, </w:t>
      </w:r>
      <w:r w:rsidR="00797816">
        <w:rPr>
          <w:sz w:val="28"/>
          <w:szCs w:val="28"/>
        </w:rPr>
        <w:t xml:space="preserve">Уставу Новощербиновского сельского поселения Щербиновского района. 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2B7D16" w:rsidRDefault="002B7D16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D00CF6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89560E">
        <w:rPr>
          <w:sz w:val="28"/>
          <w:szCs w:val="28"/>
          <w:u w:val="single"/>
        </w:rPr>
        <w:t>8</w:t>
      </w:r>
      <w:r w:rsidR="00397DC2" w:rsidRPr="00875C4E">
        <w:rPr>
          <w:sz w:val="28"/>
          <w:szCs w:val="28"/>
          <w:u w:val="single"/>
        </w:rPr>
        <w:t>.</w:t>
      </w:r>
      <w:r w:rsidR="00C42F43">
        <w:rPr>
          <w:sz w:val="28"/>
          <w:szCs w:val="28"/>
          <w:u w:val="single"/>
        </w:rPr>
        <w:t>11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998" w:rsidRDefault="009C3998" w:rsidP="001D3B4A">
      <w:r>
        <w:separator/>
      </w:r>
    </w:p>
  </w:endnote>
  <w:endnote w:type="continuationSeparator" w:id="1">
    <w:p w:rsidR="009C3998" w:rsidRDefault="009C3998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998" w:rsidRDefault="009C3998" w:rsidP="001D3B4A">
      <w:r>
        <w:separator/>
      </w:r>
    </w:p>
  </w:footnote>
  <w:footnote w:type="continuationSeparator" w:id="1">
    <w:p w:rsidR="009C3998" w:rsidRDefault="009C3998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EC3F94">
        <w:pPr>
          <w:pStyle w:val="a4"/>
          <w:jc w:val="center"/>
        </w:pPr>
        <w:fldSimple w:instr=" PAGE   \* MERGEFORMAT ">
          <w:r w:rsidR="0089560E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3FAB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B300F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75454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24A03"/>
    <w:rsid w:val="00230C64"/>
    <w:rsid w:val="00237CB2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B7D16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6860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677E"/>
    <w:rsid w:val="007177B1"/>
    <w:rsid w:val="007267B7"/>
    <w:rsid w:val="00734980"/>
    <w:rsid w:val="00743029"/>
    <w:rsid w:val="00743AE2"/>
    <w:rsid w:val="00751407"/>
    <w:rsid w:val="00753825"/>
    <w:rsid w:val="00757108"/>
    <w:rsid w:val="0075740F"/>
    <w:rsid w:val="00766D29"/>
    <w:rsid w:val="00770329"/>
    <w:rsid w:val="007743D9"/>
    <w:rsid w:val="00786E5A"/>
    <w:rsid w:val="007921AB"/>
    <w:rsid w:val="007970E2"/>
    <w:rsid w:val="00797816"/>
    <w:rsid w:val="007A39E1"/>
    <w:rsid w:val="007A68CD"/>
    <w:rsid w:val="007A6EBC"/>
    <w:rsid w:val="007C212E"/>
    <w:rsid w:val="007C583B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87263"/>
    <w:rsid w:val="00892902"/>
    <w:rsid w:val="008946ED"/>
    <w:rsid w:val="0089560E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3A64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C3998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7682"/>
    <w:rsid w:val="00BE39A9"/>
    <w:rsid w:val="00BF15B7"/>
    <w:rsid w:val="00BF7816"/>
    <w:rsid w:val="00C022F8"/>
    <w:rsid w:val="00C05012"/>
    <w:rsid w:val="00C10B72"/>
    <w:rsid w:val="00C17A23"/>
    <w:rsid w:val="00C371D2"/>
    <w:rsid w:val="00C42F43"/>
    <w:rsid w:val="00C45E69"/>
    <w:rsid w:val="00C47AAC"/>
    <w:rsid w:val="00C510DB"/>
    <w:rsid w:val="00C5356F"/>
    <w:rsid w:val="00C56251"/>
    <w:rsid w:val="00C5767C"/>
    <w:rsid w:val="00C57BD2"/>
    <w:rsid w:val="00C62BFD"/>
    <w:rsid w:val="00C67896"/>
    <w:rsid w:val="00C717BF"/>
    <w:rsid w:val="00C76A0C"/>
    <w:rsid w:val="00C83E32"/>
    <w:rsid w:val="00C87200"/>
    <w:rsid w:val="00CA3302"/>
    <w:rsid w:val="00CA4163"/>
    <w:rsid w:val="00CB2D42"/>
    <w:rsid w:val="00CB3A06"/>
    <w:rsid w:val="00CC0955"/>
    <w:rsid w:val="00CC0A8F"/>
    <w:rsid w:val="00CC724A"/>
    <w:rsid w:val="00CE0F34"/>
    <w:rsid w:val="00D00CF6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C3F94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7653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4BD8D-D97C-4B83-BDD3-8AECB992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114</cp:revision>
  <cp:lastPrinted>2024-12-28T10:29:00Z</cp:lastPrinted>
  <dcterms:created xsi:type="dcterms:W3CDTF">2014-03-18T06:58:00Z</dcterms:created>
  <dcterms:modified xsi:type="dcterms:W3CDTF">2024-12-28T10:50:00Z</dcterms:modified>
</cp:coreProperties>
</file>