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D95504" w:rsidRDefault="00D95504" w:rsidP="00A958F7">
      <w:pPr>
        <w:jc w:val="center"/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C60DA7" w:rsidRDefault="00045188" w:rsidP="00C60DA7">
      <w:pPr>
        <w:jc w:val="center"/>
        <w:rPr>
          <w:b/>
          <w:sz w:val="28"/>
          <w:szCs w:val="28"/>
        </w:rPr>
      </w:pPr>
      <w:r w:rsidRPr="00A958F7">
        <w:rPr>
          <w:sz w:val="28"/>
          <w:szCs w:val="28"/>
        </w:rPr>
        <w:t>«</w:t>
      </w:r>
      <w:r w:rsidR="00C60DA7" w:rsidRPr="00FF343D">
        <w:rPr>
          <w:b/>
          <w:sz w:val="28"/>
          <w:szCs w:val="28"/>
        </w:rPr>
        <w:t xml:space="preserve">Об установлении земельного налога в Новощербиновском </w:t>
      </w:r>
    </w:p>
    <w:p w:rsidR="008F40FB" w:rsidRDefault="00C60DA7" w:rsidP="00C60DA7">
      <w:pPr>
        <w:jc w:val="center"/>
        <w:rPr>
          <w:b/>
          <w:sz w:val="28"/>
          <w:szCs w:val="28"/>
        </w:rPr>
      </w:pPr>
      <w:r w:rsidRPr="00FF343D">
        <w:rPr>
          <w:b/>
          <w:sz w:val="28"/>
          <w:szCs w:val="28"/>
        </w:rPr>
        <w:t>сельском</w:t>
      </w:r>
      <w:r>
        <w:rPr>
          <w:b/>
          <w:sz w:val="28"/>
          <w:szCs w:val="28"/>
        </w:rPr>
        <w:t xml:space="preserve"> пос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лении Щербиновского района»</w:t>
      </w:r>
    </w:p>
    <w:p w:rsidR="00D95504" w:rsidRPr="004635A1" w:rsidRDefault="00D95504" w:rsidP="00342503">
      <w:pPr>
        <w:rPr>
          <w:b/>
          <w:sz w:val="28"/>
          <w:szCs w:val="28"/>
        </w:rPr>
      </w:pPr>
    </w:p>
    <w:p w:rsidR="00C60DA7" w:rsidRPr="00C60DA7" w:rsidRDefault="006F024E" w:rsidP="00C60DA7">
      <w:pPr>
        <w:ind w:right="-1"/>
        <w:jc w:val="both"/>
        <w:rPr>
          <w:sz w:val="28"/>
          <w:szCs w:val="28"/>
        </w:rPr>
      </w:pPr>
      <w:r w:rsidRPr="00A958F7">
        <w:rPr>
          <w:sz w:val="28"/>
          <w:szCs w:val="28"/>
        </w:rPr>
        <w:t xml:space="preserve">    </w:t>
      </w:r>
      <w:r w:rsidR="00342503" w:rsidRPr="00A958F7">
        <w:rPr>
          <w:sz w:val="28"/>
          <w:szCs w:val="28"/>
        </w:rPr>
        <w:t xml:space="preserve">    </w:t>
      </w:r>
      <w:r w:rsidR="002B6F42" w:rsidRPr="00A958F7">
        <w:rPr>
          <w:sz w:val="28"/>
          <w:szCs w:val="28"/>
        </w:rPr>
        <w:t xml:space="preserve">Ведущим специалистом </w:t>
      </w:r>
      <w:r w:rsidR="009E2804" w:rsidRPr="00A958F7">
        <w:rPr>
          <w:sz w:val="28"/>
          <w:szCs w:val="28"/>
        </w:rPr>
        <w:t>отдела по общим и правовым вопросам админис</w:t>
      </w:r>
      <w:r w:rsidR="009E2804" w:rsidRPr="00A958F7">
        <w:rPr>
          <w:sz w:val="28"/>
          <w:szCs w:val="28"/>
        </w:rPr>
        <w:t>т</w:t>
      </w:r>
      <w:r w:rsidR="009E2804" w:rsidRPr="00A958F7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A958F7">
        <w:rPr>
          <w:sz w:val="28"/>
          <w:szCs w:val="28"/>
        </w:rPr>
        <w:t>е</w:t>
      </w:r>
      <w:r w:rsidR="009E2804" w:rsidRPr="00A958F7">
        <w:rPr>
          <w:sz w:val="28"/>
          <w:szCs w:val="28"/>
        </w:rPr>
        <w:t xml:space="preserve">дена  экспертиза проекта </w:t>
      </w:r>
      <w:r w:rsidR="008F40FB" w:rsidRPr="00A958F7">
        <w:rPr>
          <w:sz w:val="28"/>
          <w:szCs w:val="28"/>
        </w:rPr>
        <w:t>решения</w:t>
      </w:r>
      <w:r w:rsidR="009E2804" w:rsidRPr="00A958F7">
        <w:rPr>
          <w:sz w:val="28"/>
          <w:szCs w:val="28"/>
        </w:rPr>
        <w:t xml:space="preserve"> </w:t>
      </w:r>
      <w:r w:rsidR="008F40FB" w:rsidRPr="00A958F7">
        <w:rPr>
          <w:sz w:val="28"/>
          <w:szCs w:val="28"/>
        </w:rPr>
        <w:t>Совета</w:t>
      </w:r>
      <w:r w:rsidR="009E2804" w:rsidRPr="00A958F7">
        <w:rPr>
          <w:sz w:val="28"/>
          <w:szCs w:val="28"/>
        </w:rPr>
        <w:t xml:space="preserve"> Новощербиновск</w:t>
      </w:r>
      <w:r w:rsidR="00FF3AF6" w:rsidRPr="00A958F7">
        <w:rPr>
          <w:sz w:val="28"/>
          <w:szCs w:val="28"/>
        </w:rPr>
        <w:t xml:space="preserve">ого </w:t>
      </w:r>
      <w:r w:rsidR="009E2804" w:rsidRPr="00A958F7">
        <w:rPr>
          <w:sz w:val="28"/>
          <w:szCs w:val="28"/>
        </w:rPr>
        <w:t>сельского пос</w:t>
      </w:r>
      <w:r w:rsidR="009E2804" w:rsidRPr="00A958F7">
        <w:rPr>
          <w:sz w:val="28"/>
          <w:szCs w:val="28"/>
        </w:rPr>
        <w:t>е</w:t>
      </w:r>
      <w:r w:rsidR="009E2804" w:rsidRPr="00A958F7">
        <w:rPr>
          <w:sz w:val="28"/>
          <w:szCs w:val="28"/>
        </w:rPr>
        <w:t xml:space="preserve">ления Щербиновского района </w:t>
      </w:r>
      <w:r w:rsidR="00255628" w:rsidRPr="00C60DA7">
        <w:rPr>
          <w:bCs/>
          <w:sz w:val="28"/>
          <w:szCs w:val="28"/>
        </w:rPr>
        <w:t>«</w:t>
      </w:r>
      <w:r w:rsidR="00C60DA7" w:rsidRPr="00C60DA7">
        <w:rPr>
          <w:sz w:val="28"/>
          <w:szCs w:val="28"/>
        </w:rPr>
        <w:t>Об установлении земельного налога в Новоще</w:t>
      </w:r>
      <w:r w:rsidR="00C60DA7" w:rsidRPr="00C60DA7">
        <w:rPr>
          <w:sz w:val="28"/>
          <w:szCs w:val="28"/>
        </w:rPr>
        <w:t>р</w:t>
      </w:r>
      <w:r w:rsidR="00C60DA7" w:rsidRPr="00C60DA7">
        <w:rPr>
          <w:sz w:val="28"/>
          <w:szCs w:val="28"/>
        </w:rPr>
        <w:t>биновском сельском поселении Щербиновского района</w:t>
      </w:r>
      <w:r w:rsidR="00C60DA7" w:rsidRPr="00D95504">
        <w:rPr>
          <w:sz w:val="28"/>
          <w:szCs w:val="28"/>
        </w:rPr>
        <w:t xml:space="preserve">» </w:t>
      </w:r>
      <w:r w:rsidR="00C60DA7" w:rsidRPr="00A54BF9">
        <w:rPr>
          <w:sz w:val="28"/>
          <w:szCs w:val="28"/>
        </w:rPr>
        <w:t xml:space="preserve">(далее - проект </w:t>
      </w:r>
      <w:r w:rsidR="00C60DA7">
        <w:rPr>
          <w:sz w:val="28"/>
          <w:szCs w:val="28"/>
        </w:rPr>
        <w:t>реш</w:t>
      </w:r>
      <w:r w:rsidR="00C60DA7">
        <w:rPr>
          <w:sz w:val="28"/>
          <w:szCs w:val="28"/>
        </w:rPr>
        <w:t>е</w:t>
      </w:r>
      <w:r w:rsidR="00C60DA7">
        <w:rPr>
          <w:sz w:val="28"/>
          <w:szCs w:val="28"/>
        </w:rPr>
        <w:t>ния</w:t>
      </w:r>
      <w:r w:rsidR="00C60DA7" w:rsidRPr="00A54BF9">
        <w:rPr>
          <w:sz w:val="28"/>
          <w:szCs w:val="28"/>
        </w:rPr>
        <w:t>) на выявление положений, способствующих созданию условий для проя</w:t>
      </w:r>
      <w:r w:rsidR="00C60DA7" w:rsidRPr="00A54BF9">
        <w:rPr>
          <w:sz w:val="28"/>
          <w:szCs w:val="28"/>
        </w:rPr>
        <w:t>в</w:t>
      </w:r>
      <w:r w:rsidR="00C60DA7" w:rsidRPr="00A54BF9">
        <w:rPr>
          <w:sz w:val="28"/>
          <w:szCs w:val="28"/>
        </w:rPr>
        <w:t>ления коррупции, по результатам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C60DA7">
        <w:rPr>
          <w:sz w:val="28"/>
          <w:szCs w:val="28"/>
        </w:rPr>
        <w:t>13</w:t>
      </w:r>
      <w:r w:rsidR="00CC50B1">
        <w:rPr>
          <w:sz w:val="28"/>
          <w:szCs w:val="28"/>
        </w:rPr>
        <w:t xml:space="preserve"> </w:t>
      </w:r>
      <w:r w:rsidR="00512A0E">
        <w:rPr>
          <w:sz w:val="28"/>
          <w:szCs w:val="28"/>
        </w:rPr>
        <w:t>ноября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</w:t>
      </w:r>
      <w:r w:rsidR="00CC50B1">
        <w:rPr>
          <w:sz w:val="28"/>
          <w:szCs w:val="28"/>
        </w:rPr>
        <w:t>с</w:t>
      </w:r>
      <w:r w:rsidR="00CC50B1">
        <w:rPr>
          <w:sz w:val="28"/>
          <w:szCs w:val="28"/>
        </w:rPr>
        <w:t>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D95504" w:rsidRDefault="00512A0E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</w:t>
      </w:r>
      <w:r w:rsidR="00397DC2" w:rsidRPr="00875C4E">
        <w:rPr>
          <w:sz w:val="28"/>
          <w:szCs w:val="28"/>
          <w:u w:val="single"/>
        </w:rPr>
        <w:t>.</w:t>
      </w:r>
      <w:r w:rsidR="00D9550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p w:rsidR="00D95504" w:rsidRDefault="00D95504" w:rsidP="00D95504">
      <w:pPr>
        <w:rPr>
          <w:sz w:val="28"/>
          <w:szCs w:val="28"/>
        </w:rPr>
      </w:pPr>
    </w:p>
    <w:p w:rsidR="00397DC2" w:rsidRPr="00D95504" w:rsidRDefault="00D95504" w:rsidP="00D9550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7DC2" w:rsidRPr="00D955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8D8" w:rsidRDefault="008B48D8" w:rsidP="001D3B4A">
      <w:r>
        <w:separator/>
      </w:r>
    </w:p>
  </w:endnote>
  <w:endnote w:type="continuationSeparator" w:id="1">
    <w:p w:rsidR="008B48D8" w:rsidRDefault="008B48D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8D8" w:rsidRDefault="008B48D8" w:rsidP="001D3B4A">
      <w:r>
        <w:separator/>
      </w:r>
    </w:p>
  </w:footnote>
  <w:footnote w:type="continuationSeparator" w:id="1">
    <w:p w:rsidR="008B48D8" w:rsidRDefault="008B48D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F773AE">
        <w:pPr>
          <w:pStyle w:val="a4"/>
          <w:jc w:val="center"/>
        </w:pPr>
        <w:fldSimple w:instr=" PAGE   \* MERGEFORMAT ">
          <w:r w:rsidR="00C60DA7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73AE"/>
    <w:rsid w:val="00F80AFE"/>
    <w:rsid w:val="00F93005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116</cp:revision>
  <cp:lastPrinted>2022-06-17T08:09:00Z</cp:lastPrinted>
  <dcterms:created xsi:type="dcterms:W3CDTF">2014-03-18T06:58:00Z</dcterms:created>
  <dcterms:modified xsi:type="dcterms:W3CDTF">2024-11-28T10:52:00Z</dcterms:modified>
</cp:coreProperties>
</file>