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15451B">
        <w:trPr>
          <w:trHeight w:val="2141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FF100B" w:rsidRDefault="00073569" w:rsidP="00206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</w:t>
            </w:r>
          </w:p>
          <w:p w:rsidR="00206BDB" w:rsidRDefault="00206BDB" w:rsidP="00206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финансового </w:t>
            </w:r>
            <w:r w:rsidR="00D266D1">
              <w:rPr>
                <w:sz w:val="28"/>
                <w:szCs w:val="28"/>
              </w:rPr>
              <w:t>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266D1">
              <w:rPr>
                <w:sz w:val="28"/>
                <w:szCs w:val="28"/>
              </w:rPr>
              <w:t>Донец</w:t>
            </w:r>
            <w:r w:rsidR="0033514A">
              <w:rPr>
                <w:sz w:val="28"/>
                <w:szCs w:val="28"/>
              </w:rPr>
              <w:t xml:space="preserve"> </w:t>
            </w:r>
            <w:r w:rsidR="00D266D1">
              <w:rPr>
                <w:sz w:val="28"/>
                <w:szCs w:val="28"/>
              </w:rPr>
              <w:t>Е</w:t>
            </w:r>
            <w:r w:rsidR="0033514A">
              <w:rPr>
                <w:sz w:val="28"/>
                <w:szCs w:val="28"/>
              </w:rPr>
              <w:t>.</w:t>
            </w:r>
            <w:r w:rsidR="00D266D1">
              <w:rPr>
                <w:sz w:val="28"/>
                <w:szCs w:val="28"/>
              </w:rPr>
              <w:t>В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206BDB" w:rsidRDefault="00553E08" w:rsidP="00206BD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F6155">
        <w:rPr>
          <w:b/>
          <w:sz w:val="28"/>
          <w:szCs w:val="28"/>
        </w:rPr>
        <w:t>поселения Щербиновского района</w:t>
      </w:r>
      <w:r w:rsidR="00255628" w:rsidRPr="00AF6155">
        <w:rPr>
          <w:b/>
          <w:sz w:val="28"/>
          <w:szCs w:val="28"/>
        </w:rPr>
        <w:t xml:space="preserve"> </w:t>
      </w:r>
    </w:p>
    <w:p w:rsidR="00206BDB" w:rsidRPr="00206BDB" w:rsidRDefault="0015451B" w:rsidP="00206BDB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AF6155">
        <w:rPr>
          <w:b/>
          <w:sz w:val="28"/>
          <w:szCs w:val="28"/>
        </w:rPr>
        <w:t>«</w:t>
      </w:r>
      <w:r w:rsidR="00206BDB" w:rsidRPr="00C03D9B">
        <w:rPr>
          <w:b/>
          <w:sz w:val="28"/>
          <w:szCs w:val="28"/>
        </w:rPr>
        <w:t>О признании утратившим силу</w:t>
      </w:r>
      <w:r w:rsidR="00206BDB">
        <w:rPr>
          <w:b/>
          <w:color w:val="000000"/>
          <w:sz w:val="28"/>
          <w:szCs w:val="28"/>
        </w:rPr>
        <w:t>»</w:t>
      </w:r>
    </w:p>
    <w:p w:rsidR="00206BDB" w:rsidRDefault="00206BDB" w:rsidP="00206BDB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03D9B">
        <w:rPr>
          <w:b/>
          <w:sz w:val="28"/>
          <w:szCs w:val="28"/>
        </w:rPr>
        <w:t xml:space="preserve">  </w:t>
      </w:r>
    </w:p>
    <w:p w:rsidR="002E0482" w:rsidRPr="00206BDB" w:rsidRDefault="002E0482" w:rsidP="002E0482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</w:p>
    <w:p w:rsidR="00206BDB" w:rsidRPr="00206BDB" w:rsidRDefault="00EB4F3F" w:rsidP="00206BDB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576F13">
        <w:rPr>
          <w:sz w:val="28"/>
          <w:szCs w:val="28"/>
        </w:rPr>
        <w:t xml:space="preserve">      </w:t>
      </w:r>
      <w:r w:rsidR="002B6F42" w:rsidRPr="00576F13">
        <w:rPr>
          <w:sz w:val="28"/>
          <w:szCs w:val="28"/>
        </w:rPr>
        <w:t xml:space="preserve">Ведущим специалистом </w:t>
      </w:r>
      <w:r w:rsidR="009E2804" w:rsidRPr="00576F13">
        <w:rPr>
          <w:sz w:val="28"/>
          <w:szCs w:val="28"/>
        </w:rPr>
        <w:t>отдела по общим и правовым вопросам админис</w:t>
      </w:r>
      <w:r w:rsidR="009E2804" w:rsidRPr="00576F13">
        <w:rPr>
          <w:sz w:val="28"/>
          <w:szCs w:val="28"/>
        </w:rPr>
        <w:t>т</w:t>
      </w:r>
      <w:r w:rsidR="009E2804" w:rsidRPr="00576F13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576F13">
        <w:rPr>
          <w:sz w:val="28"/>
          <w:szCs w:val="28"/>
        </w:rPr>
        <w:t>о</w:t>
      </w:r>
      <w:r w:rsidR="009E2804" w:rsidRPr="00576F13">
        <w:rPr>
          <w:sz w:val="28"/>
          <w:szCs w:val="28"/>
        </w:rPr>
        <w:t xml:space="preserve">ведена  экспертиза проекта </w:t>
      </w:r>
      <w:r w:rsidR="00280522" w:rsidRPr="00576F13">
        <w:rPr>
          <w:sz w:val="28"/>
          <w:szCs w:val="28"/>
        </w:rPr>
        <w:t>решения</w:t>
      </w:r>
      <w:r w:rsidR="009E2804" w:rsidRPr="00576F13">
        <w:rPr>
          <w:sz w:val="28"/>
          <w:szCs w:val="28"/>
        </w:rPr>
        <w:t xml:space="preserve"> </w:t>
      </w:r>
      <w:r w:rsidR="00280522" w:rsidRPr="00576F13">
        <w:rPr>
          <w:sz w:val="28"/>
          <w:szCs w:val="28"/>
        </w:rPr>
        <w:t>Совета</w:t>
      </w:r>
      <w:r w:rsidR="009E2804" w:rsidRPr="00576F13">
        <w:rPr>
          <w:sz w:val="28"/>
          <w:szCs w:val="28"/>
        </w:rPr>
        <w:t xml:space="preserve"> Новощербиновск</w:t>
      </w:r>
      <w:r w:rsidR="00FF3AF6" w:rsidRPr="00576F13">
        <w:rPr>
          <w:sz w:val="28"/>
          <w:szCs w:val="28"/>
        </w:rPr>
        <w:t xml:space="preserve">ого </w:t>
      </w:r>
      <w:r w:rsidR="009E2804" w:rsidRPr="00576F13">
        <w:rPr>
          <w:sz w:val="28"/>
          <w:szCs w:val="28"/>
        </w:rPr>
        <w:t xml:space="preserve">сельского поселения Щербиновского района </w:t>
      </w:r>
      <w:r w:rsidR="00255628" w:rsidRPr="00576F13">
        <w:rPr>
          <w:bCs/>
          <w:sz w:val="28"/>
          <w:szCs w:val="28"/>
        </w:rPr>
        <w:t>«</w:t>
      </w:r>
      <w:r w:rsidR="00206BDB" w:rsidRPr="00206BDB">
        <w:rPr>
          <w:sz w:val="28"/>
          <w:szCs w:val="28"/>
        </w:rPr>
        <w:t>О признании утратившим силу</w:t>
      </w:r>
      <w:r w:rsidR="00206BDB" w:rsidRPr="00604114">
        <w:rPr>
          <w:sz w:val="28"/>
          <w:szCs w:val="28"/>
        </w:rPr>
        <w:t xml:space="preserve">» </w:t>
      </w:r>
      <w:r w:rsidR="00206BDB">
        <w:rPr>
          <w:sz w:val="28"/>
          <w:szCs w:val="28"/>
        </w:rPr>
        <w:t xml:space="preserve">(далее - проект решения) </w:t>
      </w:r>
      <w:r w:rsidR="00206BDB" w:rsidRPr="00F45B1D">
        <w:rPr>
          <w:sz w:val="28"/>
          <w:szCs w:val="28"/>
        </w:rPr>
        <w:t>на выявление положений, способствующих созданию усл</w:t>
      </w:r>
      <w:r w:rsidR="00206BDB" w:rsidRPr="00F45B1D">
        <w:rPr>
          <w:sz w:val="28"/>
          <w:szCs w:val="28"/>
        </w:rPr>
        <w:t>о</w:t>
      </w:r>
      <w:r w:rsidR="00206BDB" w:rsidRPr="00F45B1D">
        <w:rPr>
          <w:sz w:val="28"/>
          <w:szCs w:val="28"/>
        </w:rPr>
        <w:t>вий для проявления коррупции, по результатам  которой установл</w:t>
      </w:r>
      <w:r w:rsidR="00206BDB" w:rsidRPr="00F45B1D">
        <w:rPr>
          <w:sz w:val="28"/>
          <w:szCs w:val="28"/>
        </w:rPr>
        <w:t>е</w:t>
      </w:r>
      <w:r w:rsidR="00206BDB" w:rsidRPr="00F45B1D">
        <w:rPr>
          <w:sz w:val="28"/>
          <w:szCs w:val="28"/>
        </w:rPr>
        <w:t>но:</w:t>
      </w:r>
      <w:r w:rsidR="00206BDB" w:rsidRPr="00206BDB">
        <w:rPr>
          <w:sz w:val="28"/>
          <w:szCs w:val="28"/>
        </w:rPr>
        <w:t xml:space="preserve">  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B74AB2" w:rsidRPr="00B74AB2">
        <w:rPr>
          <w:sz w:val="28"/>
          <w:szCs w:val="28"/>
        </w:rPr>
        <w:t>8</w:t>
      </w:r>
      <w:r w:rsidR="00280522">
        <w:rPr>
          <w:sz w:val="28"/>
          <w:szCs w:val="28"/>
        </w:rPr>
        <w:t xml:space="preserve"> </w:t>
      </w:r>
      <w:r w:rsidR="00162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В срок, отведённый для проведения независимой экспертизы, заключения независимых экспертов не поступили.</w:t>
      </w:r>
    </w:p>
    <w:p w:rsidR="0015451B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Pr="0069003B">
        <w:rPr>
          <w:sz w:val="28"/>
          <w:szCs w:val="28"/>
        </w:rPr>
        <w:t xml:space="preserve">2.  </w:t>
      </w:r>
      <w:r w:rsidR="0069003B">
        <w:rPr>
          <w:sz w:val="28"/>
          <w:szCs w:val="28"/>
        </w:rPr>
        <w:t>Проект решения соответствует</w:t>
      </w:r>
      <w:r w:rsidR="00BC0EEE">
        <w:rPr>
          <w:sz w:val="28"/>
          <w:szCs w:val="28"/>
        </w:rPr>
        <w:t xml:space="preserve"> Федеральному закону</w:t>
      </w:r>
      <w:r w:rsidR="0069003B" w:rsidRPr="0069003B">
        <w:rPr>
          <w:sz w:val="28"/>
          <w:szCs w:val="28"/>
        </w:rPr>
        <w:t xml:space="preserve"> от 06 октября </w:t>
      </w:r>
      <w:r w:rsidR="00BC0EEE">
        <w:rPr>
          <w:sz w:val="28"/>
          <w:szCs w:val="28"/>
        </w:rPr>
        <w:t xml:space="preserve">   </w:t>
      </w:r>
      <w:r w:rsidR="0069003B" w:rsidRPr="0069003B">
        <w:rPr>
          <w:sz w:val="28"/>
          <w:szCs w:val="28"/>
        </w:rPr>
        <w:t>2003 го</w:t>
      </w:r>
      <w:r w:rsidR="00BC0EEE">
        <w:rPr>
          <w:sz w:val="28"/>
          <w:szCs w:val="28"/>
        </w:rPr>
        <w:t xml:space="preserve">да   </w:t>
      </w:r>
      <w:r w:rsidR="0069003B" w:rsidRPr="0069003B">
        <w:rPr>
          <w:sz w:val="28"/>
          <w:szCs w:val="28"/>
        </w:rPr>
        <w:t>№ 131-ФЗ «Об общих принципах организации местного самоупра</w:t>
      </w:r>
      <w:r w:rsidR="0069003B" w:rsidRPr="0069003B">
        <w:rPr>
          <w:sz w:val="28"/>
          <w:szCs w:val="28"/>
        </w:rPr>
        <w:t>в</w:t>
      </w:r>
      <w:r w:rsidR="0069003B" w:rsidRPr="0069003B">
        <w:rPr>
          <w:sz w:val="28"/>
          <w:szCs w:val="28"/>
        </w:rPr>
        <w:t>ления в Российской Федерации»</w:t>
      </w:r>
      <w:r w:rsidR="00255628" w:rsidRPr="0069003B">
        <w:rPr>
          <w:spacing w:val="-6"/>
          <w:kern w:val="28"/>
          <w:sz w:val="28"/>
          <w:szCs w:val="28"/>
        </w:rPr>
        <w:t>,</w:t>
      </w:r>
      <w:r w:rsidR="0015451B" w:rsidRPr="0015451B">
        <w:t xml:space="preserve"> </w:t>
      </w:r>
      <w:r w:rsidR="00D266D1" w:rsidRPr="00D266D1">
        <w:rPr>
          <w:sz w:val="28"/>
          <w:szCs w:val="28"/>
        </w:rPr>
        <w:t>Закон</w:t>
      </w:r>
      <w:r w:rsidR="00D266D1">
        <w:rPr>
          <w:sz w:val="28"/>
          <w:szCs w:val="28"/>
        </w:rPr>
        <w:t>у</w:t>
      </w:r>
      <w:r w:rsidR="00D266D1" w:rsidRPr="00D266D1">
        <w:rPr>
          <w:sz w:val="28"/>
          <w:szCs w:val="28"/>
        </w:rPr>
        <w:t xml:space="preserve"> Краснодарского края от 05 ноября </w:t>
      </w:r>
      <w:r w:rsidR="00D266D1">
        <w:rPr>
          <w:sz w:val="28"/>
          <w:szCs w:val="28"/>
        </w:rPr>
        <w:t xml:space="preserve">  </w:t>
      </w:r>
      <w:r w:rsidR="00D266D1" w:rsidRPr="00D266D1">
        <w:rPr>
          <w:sz w:val="28"/>
          <w:szCs w:val="28"/>
        </w:rPr>
        <w:t>2014 года  № 3039-КЗ «О закреплении за сельскими поселениями Краснодарск</w:t>
      </w:r>
      <w:r w:rsidR="00D266D1" w:rsidRPr="00D266D1">
        <w:rPr>
          <w:sz w:val="28"/>
          <w:szCs w:val="28"/>
        </w:rPr>
        <w:t>о</w:t>
      </w:r>
      <w:r w:rsidR="00D266D1" w:rsidRPr="00D266D1">
        <w:rPr>
          <w:sz w:val="28"/>
          <w:szCs w:val="28"/>
        </w:rPr>
        <w:t>го края вопросов местного значения</w:t>
      </w:r>
      <w:r w:rsidR="00D266D1">
        <w:rPr>
          <w:b/>
          <w:sz w:val="28"/>
          <w:szCs w:val="28"/>
        </w:rPr>
        <w:t>»</w:t>
      </w:r>
      <w:r w:rsidR="0015451B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Уставу Новощербиновского сельского пос</w:t>
      </w:r>
      <w:r w:rsidR="00255628">
        <w:rPr>
          <w:spacing w:val="-6"/>
          <w:kern w:val="28"/>
          <w:sz w:val="28"/>
          <w:szCs w:val="28"/>
        </w:rPr>
        <w:t>е</w:t>
      </w:r>
      <w:r w:rsidR="00255628">
        <w:rPr>
          <w:spacing w:val="-6"/>
          <w:kern w:val="28"/>
          <w:sz w:val="28"/>
          <w:szCs w:val="28"/>
        </w:rPr>
        <w:t>ления Щербиновского района.</w:t>
      </w: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BC0EEE" w:rsidRDefault="00576F13" w:rsidP="00B14654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</w:t>
      </w:r>
      <w:r w:rsidR="00B74AB2">
        <w:rPr>
          <w:bCs/>
          <w:sz w:val="28"/>
          <w:szCs w:val="28"/>
          <w:u w:val="single"/>
          <w:lang w:val="en-US"/>
        </w:rPr>
        <w:t>0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F42D18"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2017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DF" w:rsidRDefault="002212DF" w:rsidP="001D3B4A">
      <w:r>
        <w:separator/>
      </w:r>
    </w:p>
  </w:endnote>
  <w:endnote w:type="continuationSeparator" w:id="0">
    <w:p w:rsidR="002212DF" w:rsidRDefault="002212DF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DF" w:rsidRDefault="002212DF" w:rsidP="001D3B4A">
      <w:r>
        <w:separator/>
      </w:r>
    </w:p>
  </w:footnote>
  <w:footnote w:type="continuationSeparator" w:id="0">
    <w:p w:rsidR="002212DF" w:rsidRDefault="002212DF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1054F4">
        <w:pPr>
          <w:pStyle w:val="a4"/>
          <w:jc w:val="center"/>
        </w:pPr>
        <w:fldSimple w:instr=" PAGE   \* MERGEFORMAT ">
          <w:r w:rsidR="00576F1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484C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054F4"/>
    <w:rsid w:val="00113844"/>
    <w:rsid w:val="001253CD"/>
    <w:rsid w:val="00137E8F"/>
    <w:rsid w:val="00146144"/>
    <w:rsid w:val="001461B2"/>
    <w:rsid w:val="00151BEC"/>
    <w:rsid w:val="001542BB"/>
    <w:rsid w:val="0015451B"/>
    <w:rsid w:val="00162BF5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06BDB"/>
    <w:rsid w:val="0021059B"/>
    <w:rsid w:val="002122F2"/>
    <w:rsid w:val="002212DF"/>
    <w:rsid w:val="00224291"/>
    <w:rsid w:val="00225D95"/>
    <w:rsid w:val="00230C64"/>
    <w:rsid w:val="002478A2"/>
    <w:rsid w:val="00255628"/>
    <w:rsid w:val="0027405E"/>
    <w:rsid w:val="002803BE"/>
    <w:rsid w:val="00280522"/>
    <w:rsid w:val="002A37A2"/>
    <w:rsid w:val="002A597B"/>
    <w:rsid w:val="002A5CE6"/>
    <w:rsid w:val="002B462F"/>
    <w:rsid w:val="002B6F42"/>
    <w:rsid w:val="002C141F"/>
    <w:rsid w:val="002C4043"/>
    <w:rsid w:val="002D620A"/>
    <w:rsid w:val="002E0482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1380"/>
    <w:rsid w:val="00382832"/>
    <w:rsid w:val="0039138F"/>
    <w:rsid w:val="0039514C"/>
    <w:rsid w:val="003C27F3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22FBF"/>
    <w:rsid w:val="00534981"/>
    <w:rsid w:val="00553E08"/>
    <w:rsid w:val="0056124F"/>
    <w:rsid w:val="00562CF1"/>
    <w:rsid w:val="00576F13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114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2C02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6179"/>
    <w:rsid w:val="007C7157"/>
    <w:rsid w:val="007D363F"/>
    <w:rsid w:val="007E51B5"/>
    <w:rsid w:val="007E63B6"/>
    <w:rsid w:val="007F2C19"/>
    <w:rsid w:val="00801420"/>
    <w:rsid w:val="00802A54"/>
    <w:rsid w:val="00812D95"/>
    <w:rsid w:val="0081721F"/>
    <w:rsid w:val="00824BD5"/>
    <w:rsid w:val="0083784F"/>
    <w:rsid w:val="008458DE"/>
    <w:rsid w:val="0084633F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E3DA0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03FC0"/>
    <w:rsid w:val="00A05917"/>
    <w:rsid w:val="00A23A1A"/>
    <w:rsid w:val="00A3771A"/>
    <w:rsid w:val="00A40EAE"/>
    <w:rsid w:val="00A42179"/>
    <w:rsid w:val="00A54715"/>
    <w:rsid w:val="00A5606D"/>
    <w:rsid w:val="00A61BE1"/>
    <w:rsid w:val="00A64179"/>
    <w:rsid w:val="00A8359A"/>
    <w:rsid w:val="00A97612"/>
    <w:rsid w:val="00A97CDD"/>
    <w:rsid w:val="00AA2E9E"/>
    <w:rsid w:val="00AA3004"/>
    <w:rsid w:val="00AB4501"/>
    <w:rsid w:val="00AC2268"/>
    <w:rsid w:val="00AC6CCE"/>
    <w:rsid w:val="00AF1023"/>
    <w:rsid w:val="00AF4CB1"/>
    <w:rsid w:val="00AF6155"/>
    <w:rsid w:val="00AF73EC"/>
    <w:rsid w:val="00B06E0D"/>
    <w:rsid w:val="00B14654"/>
    <w:rsid w:val="00B4317C"/>
    <w:rsid w:val="00B43849"/>
    <w:rsid w:val="00B539D7"/>
    <w:rsid w:val="00B66907"/>
    <w:rsid w:val="00B74AB2"/>
    <w:rsid w:val="00B90779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07742"/>
    <w:rsid w:val="00D11153"/>
    <w:rsid w:val="00D111A3"/>
    <w:rsid w:val="00D118E6"/>
    <w:rsid w:val="00D14C09"/>
    <w:rsid w:val="00D165B9"/>
    <w:rsid w:val="00D266D1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D13BD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2D18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character" w:customStyle="1" w:styleId="2">
    <w:name w:val="Основной текст (2)_"/>
    <w:link w:val="20"/>
    <w:rsid w:val="00DD13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3B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F2FB-1EEB-46AC-8042-CBCA381D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30</cp:revision>
  <cp:lastPrinted>2017-12-04T09:30:00Z</cp:lastPrinted>
  <dcterms:created xsi:type="dcterms:W3CDTF">2014-03-18T06:58:00Z</dcterms:created>
  <dcterms:modified xsi:type="dcterms:W3CDTF">2017-12-04T09:57:00Z</dcterms:modified>
</cp:coreProperties>
</file>