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A3" w:rsidRPr="007B47A3" w:rsidRDefault="007B47A3" w:rsidP="00CE0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7A3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7B47A3" w:rsidRPr="007B47A3" w:rsidRDefault="007B47A3" w:rsidP="00CE0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7A3">
        <w:rPr>
          <w:rFonts w:ascii="Times New Roman" w:hAnsi="Times New Roman" w:cs="Times New Roman"/>
          <w:b/>
          <w:sz w:val="28"/>
          <w:szCs w:val="28"/>
        </w:rPr>
        <w:t xml:space="preserve">о проведении наиболее значимых мероприятий </w:t>
      </w:r>
      <w:proofErr w:type="spellStart"/>
      <w:r w:rsidRPr="007B47A3">
        <w:rPr>
          <w:rFonts w:ascii="Times New Roman" w:hAnsi="Times New Roman" w:cs="Times New Roman"/>
          <w:b/>
          <w:sz w:val="28"/>
          <w:szCs w:val="28"/>
        </w:rPr>
        <w:t>антинаркотической</w:t>
      </w:r>
      <w:proofErr w:type="spellEnd"/>
      <w:r w:rsidRPr="007B47A3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7B47A3">
        <w:rPr>
          <w:rFonts w:ascii="Times New Roman" w:hAnsi="Times New Roman" w:cs="Times New Roman"/>
          <w:b/>
          <w:sz w:val="28"/>
          <w:szCs w:val="28"/>
        </w:rPr>
        <w:t>а</w:t>
      </w:r>
      <w:r w:rsidRPr="007B47A3">
        <w:rPr>
          <w:rFonts w:ascii="Times New Roman" w:hAnsi="Times New Roman" w:cs="Times New Roman"/>
          <w:b/>
          <w:sz w:val="28"/>
          <w:szCs w:val="28"/>
        </w:rPr>
        <w:t>правленн</w:t>
      </w:r>
      <w:r>
        <w:rPr>
          <w:rFonts w:ascii="Times New Roman" w:hAnsi="Times New Roman" w:cs="Times New Roman"/>
          <w:b/>
          <w:sz w:val="28"/>
          <w:szCs w:val="28"/>
        </w:rPr>
        <w:t xml:space="preserve">ости </w:t>
      </w:r>
      <w:r w:rsidRPr="007B4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1A6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Новощербиновско</w:t>
      </w:r>
      <w:r w:rsidR="000971A6">
        <w:rPr>
          <w:rFonts w:ascii="Times New Roman" w:hAnsi="Times New Roman"/>
          <w:b/>
          <w:sz w:val="28"/>
          <w:szCs w:val="28"/>
        </w:rPr>
        <w:t>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</w:t>
      </w:r>
      <w:r w:rsidR="000971A6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 поселени</w:t>
      </w:r>
      <w:r w:rsidR="000971A6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Щербиновск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  <w:r w:rsidR="000971A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A0F2A">
        <w:rPr>
          <w:rFonts w:ascii="Times New Roman" w:hAnsi="Times New Roman" w:cs="Times New Roman"/>
          <w:b/>
          <w:sz w:val="28"/>
          <w:szCs w:val="28"/>
        </w:rPr>
        <w:t>март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95E6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A4A64" w:rsidRDefault="004A4A64" w:rsidP="000971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0F2A" w:rsidRDefault="004A0F2A" w:rsidP="004A0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марта 2017 года в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Новощербиновский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СДК» состоялась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концертно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игровая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 «Зажигай!» для старшеклассников. Ведущие (И.Подоляк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И.Рудь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поприветствовали всех, пожелали лучезарных улыбок, хорошего настроения и сообщили о том, что сегодня многих ждет удача. А удачливыми на этой программе оказались счастливчики, у которых на обра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 стороне спинки стула была наклеена зеленая полоса, они получили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ленькие призы. Далее программу продолжили  творческие коллективы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вощербиновского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дома культуры: танцевальный коллектив «Ритм»; детский вокальный коллектив «Спутник»; солистка кружка эстрадного пения «А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цент» - Марьяна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Тлепсук</w:t>
      </w:r>
      <w:proofErr w:type="spellEnd"/>
      <w:r>
        <w:rPr>
          <w:rFonts w:ascii="Times New Roman" w:hAnsi="Times New Roman" w:cs="Times New Roman"/>
          <w:sz w:val="28"/>
          <w:szCs w:val="28"/>
        </w:rPr>
        <w:t>; танцевальный дуэт Н.Дёмина и Е.Соболева; спо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тивный клуб «Фортуна». Очень интересно и с юмором прошла игра-рассказ «Вспомним детство золотое», в которой активно приняли участие зрители. </w:t>
      </w:r>
    </w:p>
    <w:p w:rsidR="004A0F2A" w:rsidRPr="005B7E6D" w:rsidRDefault="004A0F2A" w:rsidP="004A0F2A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5645150" cy="3790950"/>
            <wp:effectExtent l="19050" t="0" r="0" b="0"/>
            <wp:docPr id="4" name="Рисунок 1" descr="C:\Users\Глава\Desktop\антинарко\ежемесячные планы\2017\март\отчет март антинарко дк\зажигай-антинарко 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а\Desktop\антинарко\ежемесячные планы\2017\март\отчет март антинарко дк\зажигай-антинарко 04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696" cy="379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F2A" w:rsidRDefault="004A0F2A" w:rsidP="004A0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подросткам был показан ролик  </w:t>
      </w:r>
      <w:r w:rsidRPr="002C2AA5">
        <w:rPr>
          <w:rFonts w:ascii="Times New Roman" w:hAnsi="Times New Roman" w:cs="Times New Roman"/>
          <w:sz w:val="28"/>
          <w:szCs w:val="28"/>
        </w:rPr>
        <w:t>«О спорте</w:t>
      </w:r>
      <w:r w:rsidRPr="002C2AA5">
        <w:rPr>
          <w:rFonts w:ascii="Times New Roman" w:eastAsia="Calibri" w:hAnsi="Times New Roman" w:cs="Times New Roman"/>
          <w:sz w:val="28"/>
          <w:szCs w:val="28"/>
        </w:rPr>
        <w:t>»</w:t>
      </w:r>
      <w:r w:rsidRPr="002C2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киноакции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«Кинематограф против наркотиков».  Фильм ребятам очень понравился.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высказывали свое отношение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спорту, что спорт-это сила, здоровье, успех, бодрость духа. Ребята рассказали, какими видами спорта занимаются они, какие спортивные кружки посещают в свободное время. Говорили о том, 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кие качества человека воспитывает спорт.</w:t>
      </w:r>
    </w:p>
    <w:p w:rsidR="004A0F2A" w:rsidRDefault="004A0F2A" w:rsidP="004A0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0F2A" w:rsidRDefault="004A0F2A" w:rsidP="004A0F2A">
      <w:pPr>
        <w:pStyle w:val="a5"/>
        <w:spacing w:before="0" w:before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8B5FA5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2017</w:t>
      </w:r>
      <w:r w:rsidRPr="000B6E9E">
        <w:rPr>
          <w:sz w:val="28"/>
          <w:szCs w:val="28"/>
        </w:rPr>
        <w:t>г</w:t>
      </w:r>
      <w:r w:rsidR="008B5FA5">
        <w:rPr>
          <w:sz w:val="28"/>
          <w:szCs w:val="28"/>
        </w:rPr>
        <w:t>ода</w:t>
      </w:r>
      <w:r w:rsidRPr="000B6E9E">
        <w:rPr>
          <w:sz w:val="28"/>
          <w:szCs w:val="28"/>
        </w:rPr>
        <w:t xml:space="preserve">   в </w:t>
      </w:r>
      <w:r>
        <w:rPr>
          <w:sz w:val="28"/>
          <w:szCs w:val="28"/>
        </w:rPr>
        <w:t xml:space="preserve"> М</w:t>
      </w:r>
      <w:r w:rsidR="008B5FA5">
        <w:rPr>
          <w:sz w:val="28"/>
          <w:szCs w:val="28"/>
        </w:rPr>
        <w:t>Б</w:t>
      </w:r>
      <w:r w:rsidRPr="000B6E9E">
        <w:rPr>
          <w:sz w:val="28"/>
          <w:szCs w:val="28"/>
        </w:rPr>
        <w:t>УК  «</w:t>
      </w:r>
      <w:proofErr w:type="spellStart"/>
      <w:r w:rsidRPr="000B6E9E">
        <w:rPr>
          <w:sz w:val="28"/>
          <w:szCs w:val="28"/>
        </w:rPr>
        <w:t>Новощербиновская</w:t>
      </w:r>
      <w:proofErr w:type="spellEnd"/>
      <w:r w:rsidRPr="000B6E9E">
        <w:rPr>
          <w:sz w:val="28"/>
          <w:szCs w:val="28"/>
        </w:rPr>
        <w:t xml:space="preserve"> сельская библиот</w:t>
      </w:r>
      <w:r w:rsidRPr="000B6E9E">
        <w:rPr>
          <w:sz w:val="28"/>
          <w:szCs w:val="28"/>
        </w:rPr>
        <w:t>е</w:t>
      </w:r>
      <w:r w:rsidRPr="000B6E9E">
        <w:rPr>
          <w:sz w:val="28"/>
          <w:szCs w:val="28"/>
        </w:rPr>
        <w:t xml:space="preserve">ка» для </w:t>
      </w:r>
      <w:r>
        <w:rPr>
          <w:sz w:val="28"/>
          <w:szCs w:val="28"/>
        </w:rPr>
        <w:t xml:space="preserve">всех групп читателей в библиотеке был оформлен </w:t>
      </w:r>
      <w:r w:rsidRPr="008D0FD2">
        <w:rPr>
          <w:b/>
          <w:sz w:val="28"/>
          <w:szCs w:val="28"/>
        </w:rPr>
        <w:t>открытый пр</w:t>
      </w:r>
      <w:r w:rsidRPr="008D0FD2">
        <w:rPr>
          <w:b/>
          <w:sz w:val="28"/>
          <w:szCs w:val="28"/>
        </w:rPr>
        <w:t>о</w:t>
      </w:r>
      <w:r w:rsidRPr="008D0FD2">
        <w:rPr>
          <w:b/>
          <w:sz w:val="28"/>
          <w:szCs w:val="28"/>
        </w:rPr>
        <w:lastRenderedPageBreak/>
        <w:t>смотр литературы</w:t>
      </w:r>
      <w:r>
        <w:rPr>
          <w:sz w:val="28"/>
          <w:szCs w:val="28"/>
        </w:rPr>
        <w:t xml:space="preserve">  </w:t>
      </w:r>
      <w:r w:rsidRPr="008D0FD2">
        <w:rPr>
          <w:b/>
          <w:sz w:val="28"/>
          <w:szCs w:val="28"/>
        </w:rPr>
        <w:t>«Добрые вести для вашего здоровья»</w:t>
      </w:r>
      <w:r>
        <w:rPr>
          <w:b/>
          <w:sz w:val="28"/>
          <w:szCs w:val="28"/>
        </w:rPr>
        <w:t>.</w:t>
      </w:r>
      <w:r w:rsidRPr="004A0F2A">
        <w:rPr>
          <w:sz w:val="28"/>
          <w:szCs w:val="28"/>
        </w:rPr>
        <w:t xml:space="preserve"> </w:t>
      </w:r>
      <w:r w:rsidRPr="000B6E9E">
        <w:rPr>
          <w:sz w:val="28"/>
          <w:szCs w:val="28"/>
        </w:rPr>
        <w:t>Цель меропри</w:t>
      </w:r>
      <w:r w:rsidRPr="000B6E9E">
        <w:rPr>
          <w:sz w:val="28"/>
          <w:szCs w:val="28"/>
        </w:rPr>
        <w:t>я</w:t>
      </w:r>
      <w:r w:rsidRPr="000B6E9E">
        <w:rPr>
          <w:sz w:val="28"/>
          <w:szCs w:val="28"/>
        </w:rPr>
        <w:t>тия - формирование сознательной  установки на здоровый образ жизни</w:t>
      </w:r>
      <w:proofErr w:type="gramStart"/>
      <w:r w:rsidRPr="000B6E9E">
        <w:rPr>
          <w:sz w:val="28"/>
          <w:szCs w:val="28"/>
        </w:rPr>
        <w:t>.</w:t>
      </w:r>
      <w:proofErr w:type="gramEnd"/>
      <w:r w:rsidRPr="000B6E9E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8D0FD2">
        <w:rPr>
          <w:sz w:val="28"/>
          <w:szCs w:val="28"/>
        </w:rPr>
        <w:t xml:space="preserve">ыла представлена литература </w:t>
      </w:r>
      <w:r w:rsidRPr="000B6E9E">
        <w:rPr>
          <w:color w:val="333333"/>
          <w:sz w:val="28"/>
          <w:szCs w:val="28"/>
        </w:rPr>
        <w:t xml:space="preserve"> о здоровом образе жизни, о методах закаливания, о си</w:t>
      </w:r>
      <w:r w:rsidRPr="000B6E9E">
        <w:rPr>
          <w:color w:val="333333"/>
          <w:sz w:val="28"/>
          <w:szCs w:val="28"/>
        </w:rPr>
        <w:t>с</w:t>
      </w:r>
      <w:r w:rsidRPr="000B6E9E">
        <w:rPr>
          <w:color w:val="333333"/>
          <w:sz w:val="28"/>
          <w:szCs w:val="28"/>
        </w:rPr>
        <w:t xml:space="preserve">темах питания, </w:t>
      </w:r>
      <w:r w:rsidRPr="000B6E9E">
        <w:rPr>
          <w:sz w:val="28"/>
          <w:szCs w:val="28"/>
        </w:rPr>
        <w:t xml:space="preserve">о пагубности вредных привычек, </w:t>
      </w:r>
      <w:r w:rsidRPr="000B6E9E">
        <w:rPr>
          <w:color w:val="333333"/>
          <w:sz w:val="28"/>
          <w:szCs w:val="28"/>
        </w:rPr>
        <w:t xml:space="preserve"> и о многом другом, что помогает людям дольш</w:t>
      </w:r>
      <w:r>
        <w:rPr>
          <w:color w:val="333333"/>
          <w:sz w:val="28"/>
          <w:szCs w:val="28"/>
        </w:rPr>
        <w:t xml:space="preserve">е оставаться здоровыми, бодрыми и </w:t>
      </w:r>
      <w:r w:rsidRPr="000B6E9E">
        <w:rPr>
          <w:color w:val="333333"/>
          <w:sz w:val="28"/>
          <w:szCs w:val="28"/>
        </w:rPr>
        <w:t xml:space="preserve"> жизнерадостн</w:t>
      </w:r>
      <w:r w:rsidRPr="000B6E9E">
        <w:rPr>
          <w:color w:val="333333"/>
          <w:sz w:val="28"/>
          <w:szCs w:val="28"/>
        </w:rPr>
        <w:t>ы</w:t>
      </w:r>
      <w:r w:rsidRPr="000B6E9E">
        <w:rPr>
          <w:color w:val="333333"/>
          <w:sz w:val="28"/>
          <w:szCs w:val="28"/>
        </w:rPr>
        <w:t>ми.</w:t>
      </w:r>
      <w:r>
        <w:rPr>
          <w:color w:val="333333"/>
          <w:sz w:val="28"/>
          <w:szCs w:val="28"/>
        </w:rPr>
        <w:t xml:space="preserve"> </w:t>
      </w:r>
      <w:r w:rsidRPr="000B6E9E">
        <w:rPr>
          <w:sz w:val="28"/>
          <w:szCs w:val="28"/>
        </w:rPr>
        <w:t>Цель мероприятия - формирование сознательной  установки на здоровый о</w:t>
      </w:r>
      <w:r w:rsidRPr="000B6E9E">
        <w:rPr>
          <w:sz w:val="28"/>
          <w:szCs w:val="28"/>
        </w:rPr>
        <w:t>б</w:t>
      </w:r>
      <w:r w:rsidRPr="000B6E9E">
        <w:rPr>
          <w:sz w:val="28"/>
          <w:szCs w:val="28"/>
        </w:rPr>
        <w:t xml:space="preserve">раз жизни. </w:t>
      </w:r>
    </w:p>
    <w:p w:rsidR="008B5FA5" w:rsidRPr="004A6AA9" w:rsidRDefault="008B5FA5" w:rsidP="004A0F2A">
      <w:pPr>
        <w:pStyle w:val="a5"/>
        <w:spacing w:before="0" w:beforeAutospacing="0"/>
        <w:ind w:firstLine="708"/>
        <w:jc w:val="both"/>
        <w:rPr>
          <w:b/>
          <w:color w:val="333333"/>
          <w:sz w:val="28"/>
          <w:szCs w:val="28"/>
        </w:rPr>
      </w:pPr>
      <w:r>
        <w:rPr>
          <w:b/>
          <w:noProof/>
          <w:color w:val="333333"/>
          <w:sz w:val="28"/>
          <w:szCs w:val="28"/>
        </w:rPr>
        <w:drawing>
          <wp:inline distT="0" distB="0" distL="0" distR="0">
            <wp:extent cx="5243418" cy="3267075"/>
            <wp:effectExtent l="19050" t="0" r="0" b="0"/>
            <wp:docPr id="5" name="Рисунок 2" descr="C:\Users\Глава\Desktop\антинарко\ежемесячные планы\2017\апрель\Добрые вести для вашего здоров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лава\Desktop\антинарко\ежемесячные планы\2017\апрель\Добрые вести для вашего здоровь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418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AFC" w:rsidRPr="00CC6AFC" w:rsidRDefault="00CC6AFC" w:rsidP="004A0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C6AFC" w:rsidRPr="00CC6AFC" w:rsidSect="00C7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C6AFC"/>
    <w:rsid w:val="0003554B"/>
    <w:rsid w:val="000971A6"/>
    <w:rsid w:val="00105325"/>
    <w:rsid w:val="00197E81"/>
    <w:rsid w:val="001A2DBF"/>
    <w:rsid w:val="001C79E4"/>
    <w:rsid w:val="001D73DF"/>
    <w:rsid w:val="00226F71"/>
    <w:rsid w:val="00295E6C"/>
    <w:rsid w:val="002E4E71"/>
    <w:rsid w:val="002E605D"/>
    <w:rsid w:val="002F10AD"/>
    <w:rsid w:val="00361030"/>
    <w:rsid w:val="003B36A2"/>
    <w:rsid w:val="004A0F2A"/>
    <w:rsid w:val="004A4A64"/>
    <w:rsid w:val="004D548E"/>
    <w:rsid w:val="005105A7"/>
    <w:rsid w:val="00531600"/>
    <w:rsid w:val="005A5806"/>
    <w:rsid w:val="005B7E6D"/>
    <w:rsid w:val="00646B77"/>
    <w:rsid w:val="0065646D"/>
    <w:rsid w:val="00657C02"/>
    <w:rsid w:val="00670FFA"/>
    <w:rsid w:val="00725E5B"/>
    <w:rsid w:val="007B47A3"/>
    <w:rsid w:val="007D5411"/>
    <w:rsid w:val="00847A8A"/>
    <w:rsid w:val="008553F3"/>
    <w:rsid w:val="00883CEF"/>
    <w:rsid w:val="008B5FA5"/>
    <w:rsid w:val="008C1CC6"/>
    <w:rsid w:val="009946E9"/>
    <w:rsid w:val="009B5463"/>
    <w:rsid w:val="009C7193"/>
    <w:rsid w:val="00A40F02"/>
    <w:rsid w:val="00A547E8"/>
    <w:rsid w:val="00A80132"/>
    <w:rsid w:val="00B84F17"/>
    <w:rsid w:val="00BA571B"/>
    <w:rsid w:val="00BE11C4"/>
    <w:rsid w:val="00C74982"/>
    <w:rsid w:val="00CB5031"/>
    <w:rsid w:val="00CC6AFC"/>
    <w:rsid w:val="00CE0DFE"/>
    <w:rsid w:val="00D73AD3"/>
    <w:rsid w:val="00DF5BF9"/>
    <w:rsid w:val="00E21314"/>
    <w:rsid w:val="00F31F90"/>
    <w:rsid w:val="00FF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D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A0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5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Глава</cp:lastModifiedBy>
  <cp:revision>2</cp:revision>
  <dcterms:created xsi:type="dcterms:W3CDTF">2017-04-17T10:44:00Z</dcterms:created>
  <dcterms:modified xsi:type="dcterms:W3CDTF">2017-04-17T10:44:00Z</dcterms:modified>
</cp:coreProperties>
</file>