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B9" w:rsidRDefault="007B7DB9" w:rsidP="00414D90">
      <w:pPr>
        <w:rPr>
          <w:b/>
          <w:bCs/>
          <w:sz w:val="28"/>
          <w:szCs w:val="28"/>
        </w:rPr>
      </w:pPr>
    </w:p>
    <w:p w:rsidR="007B7DB9" w:rsidRDefault="00414D90" w:rsidP="00BF3E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BF3EE9">
        <w:rPr>
          <w:sz w:val="28"/>
          <w:szCs w:val="28"/>
        </w:rPr>
        <w:t>ПРОЕКТ</w:t>
      </w:r>
    </w:p>
    <w:p w:rsidR="007B7DB9" w:rsidRDefault="007B7DB9" w:rsidP="007B7DB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B7DB9" w:rsidRDefault="007B7DB9" w:rsidP="007B7DB9">
      <w:pPr>
        <w:rPr>
          <w:sz w:val="28"/>
          <w:szCs w:val="28"/>
        </w:rPr>
      </w:pPr>
    </w:p>
    <w:p w:rsidR="007B7DB9" w:rsidRDefault="007B7DB9" w:rsidP="007B7DB9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227BF">
        <w:rPr>
          <w:sz w:val="28"/>
          <w:szCs w:val="28"/>
        </w:rPr>
        <w:t>___________</w:t>
      </w:r>
      <w:r w:rsidR="00AB1303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C227BF">
        <w:rPr>
          <w:sz w:val="28"/>
          <w:szCs w:val="28"/>
        </w:rPr>
        <w:t>___</w:t>
      </w:r>
    </w:p>
    <w:p w:rsidR="007B7DB9" w:rsidRDefault="007B7DB9" w:rsidP="007B7DB9">
      <w:pPr>
        <w:jc w:val="center"/>
        <w:rPr>
          <w:sz w:val="28"/>
          <w:szCs w:val="28"/>
        </w:rPr>
      </w:pPr>
    </w:p>
    <w:p w:rsidR="007B7DB9" w:rsidRDefault="007B7DB9" w:rsidP="007B7DB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Новощербиновская</w:t>
      </w:r>
    </w:p>
    <w:p w:rsidR="004B7BFD" w:rsidRDefault="004B7BFD" w:rsidP="007B7DB9">
      <w:pPr>
        <w:ind w:left="5220"/>
        <w:jc w:val="center"/>
        <w:rPr>
          <w:rFonts w:cs="Times New Roman"/>
          <w:b/>
          <w:bCs/>
          <w:sz w:val="28"/>
          <w:szCs w:val="28"/>
        </w:rPr>
      </w:pPr>
    </w:p>
    <w:p w:rsidR="004B7BFD" w:rsidRDefault="004B7BFD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4B7BFD" w:rsidRDefault="004B7B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BF3EE9" w:rsidRDefault="00E573D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Новощербинов</w:t>
      </w:r>
      <w:r w:rsidR="003E6D16">
        <w:rPr>
          <w:rFonts w:ascii="Times New Roman" w:hAnsi="Times New Roman" w:cs="Times New Roman"/>
          <w:sz w:val="28"/>
          <w:szCs w:val="28"/>
        </w:rPr>
        <w:t>ского сельского</w:t>
      </w:r>
      <w:r w:rsidR="004B7BFD">
        <w:rPr>
          <w:rFonts w:ascii="Times New Roman" w:hAnsi="Times New Roman" w:cs="Times New Roman"/>
          <w:sz w:val="28"/>
          <w:szCs w:val="28"/>
        </w:rPr>
        <w:t xml:space="preserve"> поселения Щербиновского </w:t>
      </w:r>
    </w:p>
    <w:p w:rsidR="004B7BFD" w:rsidRDefault="0063362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B7BFD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4B7BFD" w:rsidRDefault="003E6D1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032750">
        <w:rPr>
          <w:rFonts w:ascii="Times New Roman" w:hAnsi="Times New Roman" w:cs="Times New Roman"/>
          <w:sz w:val="28"/>
          <w:szCs w:val="28"/>
        </w:rPr>
        <w:t>202</w:t>
      </w:r>
      <w:r w:rsidR="000064BE">
        <w:rPr>
          <w:rFonts w:ascii="Times New Roman" w:hAnsi="Times New Roman" w:cs="Times New Roman"/>
          <w:sz w:val="28"/>
          <w:szCs w:val="28"/>
        </w:rPr>
        <w:t>5</w:t>
      </w:r>
      <w:r w:rsidR="004B7BF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7BFD" w:rsidRDefault="004B7BFD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4B7BFD" w:rsidRDefault="004B7BFD" w:rsidP="00633625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Заслушав и обсудив представленный администрацией </w:t>
      </w:r>
      <w:r w:rsidR="00E573D7">
        <w:rPr>
          <w:rFonts w:ascii="Times New Roman" w:hAnsi="Times New Roman" w:cs="Times New Roman"/>
          <w:b w:val="0"/>
          <w:sz w:val="28"/>
          <w:szCs w:val="28"/>
        </w:rPr>
        <w:t>Новощербинов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поселения Щербиновского </w:t>
      </w:r>
      <w:r w:rsidR="0063362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633625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годовой отчет об исполнении бюджета </w:t>
      </w:r>
      <w:r w:rsidR="00E573D7">
        <w:rPr>
          <w:rFonts w:ascii="Times New Roman" w:hAnsi="Times New Roman" w:cs="Times New Roman"/>
          <w:b w:val="0"/>
          <w:sz w:val="28"/>
          <w:szCs w:val="28"/>
        </w:rPr>
        <w:t>Новощербинов</w:t>
      </w:r>
      <w:r>
        <w:rPr>
          <w:rFonts w:ascii="Times New Roman" w:hAnsi="Times New Roman" w:cs="Times New Roman"/>
          <w:b w:val="0"/>
          <w:sz w:val="28"/>
          <w:szCs w:val="28"/>
        </w:rPr>
        <w:t>ского сельского посел</w:t>
      </w:r>
      <w:r w:rsidR="00032750">
        <w:rPr>
          <w:rFonts w:ascii="Times New Roman" w:hAnsi="Times New Roman" w:cs="Times New Roman"/>
          <w:b w:val="0"/>
          <w:sz w:val="28"/>
          <w:szCs w:val="28"/>
        </w:rPr>
        <w:t xml:space="preserve">ения Щербиновского </w:t>
      </w:r>
      <w:r w:rsidR="00633625">
        <w:rPr>
          <w:rFonts w:ascii="Times New Roman" w:hAnsi="Times New Roman" w:cs="Times New Roman"/>
          <w:b w:val="0"/>
          <w:sz w:val="28"/>
          <w:szCs w:val="28"/>
        </w:rPr>
        <w:t>муниципального района Краснодарского края</w:t>
      </w:r>
      <w:r w:rsidR="00032750">
        <w:rPr>
          <w:rFonts w:ascii="Times New Roman" w:hAnsi="Times New Roman" w:cs="Times New Roman"/>
          <w:b w:val="0"/>
          <w:sz w:val="28"/>
          <w:szCs w:val="28"/>
        </w:rPr>
        <w:t xml:space="preserve"> за 202</w:t>
      </w:r>
      <w:r w:rsidR="000064BE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год, Совет </w:t>
      </w:r>
      <w:r w:rsidR="00E573D7">
        <w:rPr>
          <w:rFonts w:ascii="Times New Roman" w:hAnsi="Times New Roman" w:cs="Times New Roman"/>
          <w:b w:val="0"/>
          <w:sz w:val="28"/>
          <w:szCs w:val="28"/>
        </w:rPr>
        <w:t>Новощербинов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поселения Щербиновского </w:t>
      </w:r>
      <w:r w:rsidR="00633625">
        <w:rPr>
          <w:rFonts w:ascii="Times New Roman" w:hAnsi="Times New Roman" w:cs="Times New Roman"/>
          <w:b w:val="0"/>
          <w:sz w:val="28"/>
          <w:szCs w:val="28"/>
        </w:rPr>
        <w:t>муниципального района Краснодарского края</w:t>
      </w:r>
      <w:r w:rsidR="0016032D">
        <w:rPr>
          <w:rFonts w:ascii="Times New Roman" w:hAnsi="Times New Roman" w:cs="Times New Roman"/>
          <w:b w:val="0"/>
          <w:sz w:val="28"/>
          <w:szCs w:val="28"/>
        </w:rPr>
        <w:t xml:space="preserve"> реши</w:t>
      </w:r>
      <w:r>
        <w:rPr>
          <w:rFonts w:ascii="Times New Roman" w:hAnsi="Times New Roman" w:cs="Times New Roman"/>
          <w:b w:val="0"/>
          <w:sz w:val="28"/>
          <w:szCs w:val="28"/>
        </w:rPr>
        <w:t>л: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B7BFD" w:rsidRDefault="004B7BFD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</w:t>
      </w:r>
      <w:r w:rsidRPr="0063362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573D7" w:rsidRPr="00633625">
        <w:rPr>
          <w:rFonts w:ascii="Times New Roman" w:hAnsi="Times New Roman" w:cs="Times New Roman"/>
          <w:sz w:val="28"/>
          <w:szCs w:val="28"/>
        </w:rPr>
        <w:t>Новощербиновского</w:t>
      </w:r>
      <w:r w:rsidRPr="00633625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="00071ABF" w:rsidRPr="00633625">
        <w:rPr>
          <w:rFonts w:ascii="Times New Roman" w:hAnsi="Times New Roman" w:cs="Times New Roman"/>
          <w:sz w:val="28"/>
          <w:szCs w:val="28"/>
        </w:rPr>
        <w:t xml:space="preserve">ния Щербиновского </w:t>
      </w:r>
      <w:r w:rsidR="00633625" w:rsidRPr="00633625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071ABF">
        <w:rPr>
          <w:rFonts w:ascii="Times New Roman" w:hAnsi="Times New Roman" w:cs="Times New Roman"/>
          <w:sz w:val="28"/>
          <w:szCs w:val="28"/>
        </w:rPr>
        <w:t xml:space="preserve"> за </w:t>
      </w:r>
      <w:r w:rsidR="00543621">
        <w:rPr>
          <w:rFonts w:ascii="Times New Roman" w:hAnsi="Times New Roman" w:cs="Times New Roman"/>
          <w:sz w:val="28"/>
          <w:szCs w:val="28"/>
        </w:rPr>
        <w:t>202</w:t>
      </w:r>
      <w:r w:rsidR="006336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125C2">
        <w:rPr>
          <w:rFonts w:ascii="Times New Roman" w:hAnsi="Times New Roman" w:cs="Times New Roman"/>
          <w:sz w:val="28"/>
          <w:szCs w:val="28"/>
        </w:rPr>
        <w:t xml:space="preserve">по доходам в сумме  </w:t>
      </w:r>
      <w:r w:rsidR="00633625">
        <w:rPr>
          <w:rFonts w:ascii="Times New Roman" w:hAnsi="Times New Roman" w:cs="Times New Roman"/>
          <w:sz w:val="28"/>
          <w:szCs w:val="28"/>
        </w:rPr>
        <w:t>65 131 128,60</w:t>
      </w:r>
      <w:r w:rsidR="00AA5117">
        <w:rPr>
          <w:rFonts w:ascii="Times New Roman" w:hAnsi="Times New Roman" w:cs="Times New Roman"/>
          <w:sz w:val="28"/>
          <w:szCs w:val="28"/>
        </w:rPr>
        <w:t xml:space="preserve"> </w:t>
      </w:r>
      <w:r w:rsidRPr="001C13B1">
        <w:rPr>
          <w:rFonts w:ascii="Times New Roman" w:hAnsi="Times New Roman" w:cs="Times New Roman"/>
          <w:sz w:val="28"/>
          <w:szCs w:val="28"/>
        </w:rPr>
        <w:t>рублей, по расходам в сумме</w:t>
      </w:r>
      <w:r w:rsidR="00AA5117">
        <w:rPr>
          <w:rFonts w:ascii="Times New Roman" w:hAnsi="Times New Roman" w:cs="Times New Roman"/>
          <w:sz w:val="28"/>
          <w:szCs w:val="28"/>
        </w:rPr>
        <w:t xml:space="preserve"> </w:t>
      </w:r>
      <w:r w:rsidR="00633625">
        <w:rPr>
          <w:rFonts w:ascii="Times New Roman" w:hAnsi="Times New Roman" w:cs="Times New Roman"/>
          <w:sz w:val="28"/>
          <w:szCs w:val="28"/>
        </w:rPr>
        <w:t>62 809 151,29</w:t>
      </w:r>
      <w:r w:rsidRPr="001C13B1">
        <w:rPr>
          <w:rFonts w:ascii="Times New Roman" w:hAnsi="Times New Roman" w:cs="Times New Roman"/>
          <w:sz w:val="28"/>
          <w:szCs w:val="28"/>
        </w:rPr>
        <w:t xml:space="preserve"> рубл</w:t>
      </w:r>
      <w:r w:rsidR="00071ABF">
        <w:rPr>
          <w:rFonts w:ascii="Times New Roman" w:hAnsi="Times New Roman" w:cs="Times New Roman"/>
          <w:sz w:val="28"/>
          <w:szCs w:val="28"/>
        </w:rPr>
        <w:t>ей</w:t>
      </w:r>
      <w:r w:rsidRPr="001C13B1">
        <w:rPr>
          <w:rFonts w:ascii="Times New Roman" w:hAnsi="Times New Roman" w:cs="Times New Roman"/>
          <w:sz w:val="28"/>
          <w:szCs w:val="28"/>
        </w:rPr>
        <w:t xml:space="preserve"> с превышением </w:t>
      </w:r>
      <w:r w:rsidR="00AB1303">
        <w:rPr>
          <w:rFonts w:ascii="Times New Roman" w:hAnsi="Times New Roman" w:cs="Times New Roman"/>
          <w:sz w:val="28"/>
          <w:szCs w:val="28"/>
        </w:rPr>
        <w:t>рас</w:t>
      </w:r>
      <w:r w:rsidR="00071ABF">
        <w:rPr>
          <w:rFonts w:ascii="Times New Roman" w:hAnsi="Times New Roman" w:cs="Times New Roman"/>
          <w:sz w:val="28"/>
          <w:szCs w:val="28"/>
        </w:rPr>
        <w:t>ходов</w:t>
      </w:r>
      <w:r w:rsidR="0098034C">
        <w:rPr>
          <w:rFonts w:ascii="Times New Roman" w:hAnsi="Times New Roman" w:cs="Times New Roman"/>
          <w:sz w:val="28"/>
          <w:szCs w:val="28"/>
        </w:rPr>
        <w:t xml:space="preserve"> над </w:t>
      </w:r>
      <w:r w:rsidR="00AB1303">
        <w:rPr>
          <w:rFonts w:ascii="Times New Roman" w:hAnsi="Times New Roman" w:cs="Times New Roman"/>
          <w:sz w:val="28"/>
          <w:szCs w:val="28"/>
        </w:rPr>
        <w:t>до</w:t>
      </w:r>
      <w:r w:rsidR="00071ABF">
        <w:rPr>
          <w:rFonts w:ascii="Times New Roman" w:hAnsi="Times New Roman" w:cs="Times New Roman"/>
          <w:sz w:val="28"/>
          <w:szCs w:val="28"/>
        </w:rPr>
        <w:t>ходами</w:t>
      </w:r>
      <w:r w:rsidR="00AA5117">
        <w:rPr>
          <w:rFonts w:ascii="Times New Roman" w:hAnsi="Times New Roman" w:cs="Times New Roman"/>
          <w:sz w:val="28"/>
          <w:szCs w:val="28"/>
        </w:rPr>
        <w:t xml:space="preserve"> </w:t>
      </w:r>
      <w:r w:rsidRPr="008B1914">
        <w:rPr>
          <w:rFonts w:ascii="Times New Roman" w:hAnsi="Times New Roman" w:cs="Times New Roman"/>
          <w:sz w:val="28"/>
          <w:szCs w:val="28"/>
        </w:rPr>
        <w:t>(</w:t>
      </w:r>
      <w:r w:rsidR="00AB1303">
        <w:rPr>
          <w:rFonts w:ascii="Times New Roman" w:hAnsi="Times New Roman" w:cs="Times New Roman"/>
          <w:sz w:val="28"/>
          <w:szCs w:val="28"/>
        </w:rPr>
        <w:t>де</w:t>
      </w:r>
      <w:r w:rsidR="00E86FF1" w:rsidRPr="008B1914">
        <w:rPr>
          <w:rFonts w:ascii="Times New Roman" w:hAnsi="Times New Roman" w:cs="Times New Roman"/>
          <w:sz w:val="28"/>
          <w:szCs w:val="28"/>
        </w:rPr>
        <w:t>фицит</w:t>
      </w:r>
      <w:r w:rsidR="00AA5117">
        <w:rPr>
          <w:rFonts w:ascii="Times New Roman" w:hAnsi="Times New Roman" w:cs="Times New Roman"/>
          <w:sz w:val="28"/>
          <w:szCs w:val="28"/>
        </w:rPr>
        <w:t xml:space="preserve"> </w:t>
      </w:r>
      <w:r w:rsidRPr="001C13B1">
        <w:rPr>
          <w:rFonts w:ascii="Times New Roman" w:hAnsi="Times New Roman" w:cs="Times New Roman"/>
          <w:sz w:val="28"/>
          <w:szCs w:val="28"/>
        </w:rPr>
        <w:t>бюджета поселения) в сумме</w:t>
      </w:r>
      <w:r w:rsidR="00016DC8">
        <w:rPr>
          <w:rFonts w:ascii="Times New Roman" w:hAnsi="Times New Roman" w:cs="Times New Roman"/>
          <w:sz w:val="28"/>
          <w:szCs w:val="28"/>
        </w:rPr>
        <w:t xml:space="preserve"> </w:t>
      </w:r>
      <w:r w:rsidR="00633625">
        <w:rPr>
          <w:rFonts w:ascii="Times New Roman" w:hAnsi="Times New Roman" w:cs="Times New Roman"/>
          <w:sz w:val="28"/>
          <w:szCs w:val="28"/>
        </w:rPr>
        <w:t xml:space="preserve">2 321 977,31 </w:t>
      </w:r>
      <w:r w:rsidRPr="00D125C2">
        <w:rPr>
          <w:rFonts w:ascii="Times New Roman" w:hAnsi="Times New Roman" w:cs="Times New Roman"/>
          <w:sz w:val="28"/>
          <w:szCs w:val="28"/>
        </w:rPr>
        <w:t>рубл</w:t>
      </w:r>
      <w:r w:rsidR="00D4301E">
        <w:rPr>
          <w:rFonts w:ascii="Times New Roman" w:hAnsi="Times New Roman" w:cs="Times New Roman"/>
          <w:sz w:val="28"/>
          <w:szCs w:val="28"/>
        </w:rPr>
        <w:t>ей</w:t>
      </w:r>
      <w:r w:rsidR="00016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 следующими показателями:</w:t>
      </w:r>
    </w:p>
    <w:p w:rsidR="004B7BFD" w:rsidRDefault="00802B2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7BFD">
        <w:rPr>
          <w:rFonts w:ascii="Times New Roman" w:hAnsi="Times New Roman" w:cs="Times New Roman"/>
          <w:sz w:val="28"/>
          <w:szCs w:val="28"/>
        </w:rPr>
        <w:t xml:space="preserve">) доходов бюджета </w:t>
      </w:r>
      <w:r w:rsidR="00E573D7" w:rsidRPr="00E573D7">
        <w:rPr>
          <w:rFonts w:ascii="Times New Roman" w:hAnsi="Times New Roman" w:cs="Times New Roman"/>
          <w:sz w:val="28"/>
          <w:szCs w:val="28"/>
        </w:rPr>
        <w:t>Новощербинов</w:t>
      </w:r>
      <w:r w:rsidR="00E573D7">
        <w:rPr>
          <w:rFonts w:ascii="Times New Roman" w:hAnsi="Times New Roman" w:cs="Times New Roman"/>
          <w:sz w:val="28"/>
          <w:szCs w:val="28"/>
        </w:rPr>
        <w:t>ского</w:t>
      </w:r>
      <w:r w:rsidR="004B7BFD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Щербиновского </w:t>
      </w:r>
      <w:r w:rsidR="00633625" w:rsidRPr="00633625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4B7BFD">
        <w:rPr>
          <w:rFonts w:ascii="Times New Roman" w:hAnsi="Times New Roman" w:cs="Times New Roman"/>
          <w:sz w:val="28"/>
          <w:szCs w:val="28"/>
        </w:rPr>
        <w:t xml:space="preserve"> по кодам класс</w:t>
      </w:r>
      <w:r w:rsidR="00543621">
        <w:rPr>
          <w:rFonts w:ascii="Times New Roman" w:hAnsi="Times New Roman" w:cs="Times New Roman"/>
          <w:sz w:val="28"/>
          <w:szCs w:val="28"/>
        </w:rPr>
        <w:t>ификации доходов бюджетов за 202</w:t>
      </w:r>
      <w:r w:rsidR="00633625">
        <w:rPr>
          <w:rFonts w:ascii="Times New Roman" w:hAnsi="Times New Roman" w:cs="Times New Roman"/>
          <w:sz w:val="28"/>
          <w:szCs w:val="28"/>
        </w:rPr>
        <w:t>5</w:t>
      </w:r>
      <w:r w:rsidR="004B7BFD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0115D4">
        <w:rPr>
          <w:rFonts w:ascii="Times New Roman" w:hAnsi="Times New Roman" w:cs="Times New Roman"/>
          <w:sz w:val="28"/>
          <w:szCs w:val="28"/>
        </w:rPr>
        <w:t xml:space="preserve"> №</w:t>
      </w:r>
      <w:r w:rsidR="00341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B7BF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573D7">
        <w:rPr>
          <w:rFonts w:ascii="Times New Roman" w:hAnsi="Times New Roman" w:cs="Times New Roman"/>
          <w:sz w:val="28"/>
          <w:szCs w:val="28"/>
        </w:rPr>
        <w:t>р</w:t>
      </w:r>
      <w:r w:rsidR="004B7BFD">
        <w:rPr>
          <w:rFonts w:ascii="Times New Roman" w:hAnsi="Times New Roman" w:cs="Times New Roman"/>
          <w:sz w:val="28"/>
          <w:szCs w:val="28"/>
        </w:rPr>
        <w:t>ешению;</w:t>
      </w:r>
    </w:p>
    <w:p w:rsidR="004B7BFD" w:rsidRDefault="00802B2E" w:rsidP="00802B2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33625">
        <w:rPr>
          <w:rFonts w:ascii="Times New Roman" w:hAnsi="Times New Roman" w:cs="Times New Roman"/>
          <w:sz w:val="28"/>
          <w:szCs w:val="28"/>
        </w:rPr>
        <w:t xml:space="preserve">2) </w:t>
      </w:r>
      <w:r w:rsidR="004B7BFD" w:rsidRPr="00633625">
        <w:rPr>
          <w:rFonts w:ascii="Times New Roman" w:hAnsi="Times New Roman" w:cs="Times New Roman"/>
          <w:sz w:val="28"/>
          <w:szCs w:val="28"/>
        </w:rPr>
        <w:t xml:space="preserve">расходов бюджета </w:t>
      </w:r>
      <w:r w:rsidR="00E573D7" w:rsidRPr="00633625">
        <w:rPr>
          <w:rFonts w:ascii="Times New Roman" w:hAnsi="Times New Roman" w:cs="Times New Roman"/>
          <w:sz w:val="28"/>
          <w:szCs w:val="28"/>
        </w:rPr>
        <w:t>Новощербиновского</w:t>
      </w:r>
      <w:r w:rsidR="004B7BFD" w:rsidRPr="00633625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="00543621" w:rsidRPr="00633625">
        <w:rPr>
          <w:rFonts w:ascii="Times New Roman" w:hAnsi="Times New Roman" w:cs="Times New Roman"/>
          <w:sz w:val="28"/>
          <w:szCs w:val="28"/>
        </w:rPr>
        <w:t xml:space="preserve">ния Щербиновского </w:t>
      </w:r>
      <w:r w:rsidR="00633625" w:rsidRPr="00633625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543621">
        <w:rPr>
          <w:rFonts w:ascii="Times New Roman" w:hAnsi="Times New Roman" w:cs="Times New Roman"/>
          <w:sz w:val="28"/>
          <w:szCs w:val="28"/>
        </w:rPr>
        <w:t xml:space="preserve"> за  202</w:t>
      </w:r>
      <w:r w:rsidR="00633625">
        <w:rPr>
          <w:rFonts w:ascii="Times New Roman" w:hAnsi="Times New Roman" w:cs="Times New Roman"/>
          <w:sz w:val="28"/>
          <w:szCs w:val="28"/>
        </w:rPr>
        <w:t>5</w:t>
      </w:r>
      <w:r w:rsidR="004B7BFD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 классификации расходов  </w:t>
      </w:r>
      <w:r w:rsidR="000C0A10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4B7BF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115D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7BF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573D7">
        <w:rPr>
          <w:rFonts w:ascii="Times New Roman" w:hAnsi="Times New Roman" w:cs="Times New Roman"/>
          <w:sz w:val="28"/>
          <w:szCs w:val="28"/>
        </w:rPr>
        <w:t>р</w:t>
      </w:r>
      <w:r w:rsidR="004B7BFD">
        <w:rPr>
          <w:rFonts w:ascii="Times New Roman" w:hAnsi="Times New Roman" w:cs="Times New Roman"/>
          <w:sz w:val="28"/>
          <w:szCs w:val="28"/>
        </w:rPr>
        <w:t>ешению;</w:t>
      </w:r>
    </w:p>
    <w:p w:rsidR="004B7BFD" w:rsidRDefault="00802B2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BFD">
        <w:rPr>
          <w:rFonts w:ascii="Times New Roman" w:hAnsi="Times New Roman" w:cs="Times New Roman"/>
          <w:sz w:val="28"/>
          <w:szCs w:val="28"/>
        </w:rPr>
        <w:t>)  расходов бюджета</w:t>
      </w:r>
      <w:r w:rsidR="00270B97">
        <w:rPr>
          <w:rFonts w:ascii="Times New Roman" w:hAnsi="Times New Roman" w:cs="Times New Roman"/>
          <w:sz w:val="28"/>
          <w:szCs w:val="28"/>
        </w:rPr>
        <w:t xml:space="preserve"> </w:t>
      </w:r>
      <w:r w:rsidR="00E573D7" w:rsidRPr="00E573D7">
        <w:rPr>
          <w:rFonts w:ascii="Times New Roman" w:hAnsi="Times New Roman" w:cs="Times New Roman"/>
          <w:sz w:val="28"/>
          <w:szCs w:val="28"/>
        </w:rPr>
        <w:t>Новощербинов</w:t>
      </w:r>
      <w:r w:rsidR="00E573D7">
        <w:rPr>
          <w:rFonts w:ascii="Times New Roman" w:hAnsi="Times New Roman" w:cs="Times New Roman"/>
          <w:sz w:val="28"/>
          <w:szCs w:val="28"/>
        </w:rPr>
        <w:t>ского</w:t>
      </w:r>
      <w:r w:rsidR="004B7B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B7BFD" w:rsidRPr="00633625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633625" w:rsidRPr="00633625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4B7BFD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бюджета </w:t>
      </w:r>
      <w:r w:rsidR="00E573D7" w:rsidRPr="00E573D7">
        <w:rPr>
          <w:rFonts w:ascii="Times New Roman" w:hAnsi="Times New Roman" w:cs="Times New Roman"/>
          <w:sz w:val="28"/>
          <w:szCs w:val="28"/>
        </w:rPr>
        <w:t>Новощербинов</w:t>
      </w:r>
      <w:r w:rsidR="00E573D7">
        <w:rPr>
          <w:rFonts w:ascii="Times New Roman" w:hAnsi="Times New Roman" w:cs="Times New Roman"/>
          <w:sz w:val="28"/>
          <w:szCs w:val="28"/>
        </w:rPr>
        <w:t>ского</w:t>
      </w:r>
      <w:r w:rsidR="004B7BFD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4B7BFD" w:rsidRPr="00633625">
        <w:rPr>
          <w:rFonts w:ascii="Times New Roman" w:hAnsi="Times New Roman" w:cs="Times New Roman"/>
          <w:sz w:val="28"/>
          <w:szCs w:val="28"/>
        </w:rPr>
        <w:t>оселе</w:t>
      </w:r>
      <w:r w:rsidR="00543621" w:rsidRPr="00633625">
        <w:rPr>
          <w:rFonts w:ascii="Times New Roman" w:hAnsi="Times New Roman" w:cs="Times New Roman"/>
          <w:sz w:val="28"/>
          <w:szCs w:val="28"/>
        </w:rPr>
        <w:t>ния Щ</w:t>
      </w:r>
      <w:r w:rsidR="00454AE6" w:rsidRPr="00633625">
        <w:rPr>
          <w:rFonts w:ascii="Times New Roman" w:hAnsi="Times New Roman" w:cs="Times New Roman"/>
          <w:sz w:val="28"/>
          <w:szCs w:val="28"/>
        </w:rPr>
        <w:t xml:space="preserve">ербиновского </w:t>
      </w:r>
      <w:r w:rsidR="00633625" w:rsidRPr="00633625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454AE6" w:rsidRPr="00633625">
        <w:rPr>
          <w:rFonts w:ascii="Times New Roman" w:hAnsi="Times New Roman" w:cs="Times New Roman"/>
          <w:sz w:val="28"/>
          <w:szCs w:val="28"/>
        </w:rPr>
        <w:t xml:space="preserve"> </w:t>
      </w:r>
      <w:r w:rsidR="00454AE6">
        <w:rPr>
          <w:rFonts w:ascii="Times New Roman" w:hAnsi="Times New Roman" w:cs="Times New Roman"/>
          <w:sz w:val="28"/>
          <w:szCs w:val="28"/>
        </w:rPr>
        <w:t xml:space="preserve">за </w:t>
      </w:r>
      <w:r w:rsidR="00543621">
        <w:rPr>
          <w:rFonts w:ascii="Times New Roman" w:hAnsi="Times New Roman" w:cs="Times New Roman"/>
          <w:sz w:val="28"/>
          <w:szCs w:val="28"/>
        </w:rPr>
        <w:t>202</w:t>
      </w:r>
      <w:r w:rsidR="00633625">
        <w:rPr>
          <w:rFonts w:ascii="Times New Roman" w:hAnsi="Times New Roman" w:cs="Times New Roman"/>
          <w:sz w:val="28"/>
          <w:szCs w:val="28"/>
        </w:rPr>
        <w:t>5</w:t>
      </w:r>
      <w:r w:rsidR="003412A2">
        <w:rPr>
          <w:rFonts w:ascii="Times New Roman" w:hAnsi="Times New Roman" w:cs="Times New Roman"/>
          <w:sz w:val="28"/>
          <w:szCs w:val="28"/>
        </w:rPr>
        <w:t xml:space="preserve"> </w:t>
      </w:r>
      <w:r w:rsidR="004B7BFD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 w:rsidR="000115D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7BF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573D7">
        <w:rPr>
          <w:rFonts w:ascii="Times New Roman" w:hAnsi="Times New Roman" w:cs="Times New Roman"/>
          <w:sz w:val="28"/>
          <w:szCs w:val="28"/>
        </w:rPr>
        <w:t>р</w:t>
      </w:r>
      <w:r w:rsidR="004B7BFD">
        <w:rPr>
          <w:rFonts w:ascii="Times New Roman" w:hAnsi="Times New Roman" w:cs="Times New Roman"/>
          <w:sz w:val="28"/>
          <w:szCs w:val="28"/>
        </w:rPr>
        <w:t>ешению;</w:t>
      </w:r>
    </w:p>
    <w:p w:rsidR="004B7BFD" w:rsidRDefault="00802B2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7BFD">
        <w:rPr>
          <w:rFonts w:ascii="Times New Roman" w:hAnsi="Times New Roman" w:cs="Times New Roman"/>
          <w:sz w:val="28"/>
          <w:szCs w:val="28"/>
        </w:rPr>
        <w:t xml:space="preserve">) источников финансирования дефицита бюджета </w:t>
      </w:r>
      <w:r w:rsidR="00E573D7" w:rsidRPr="00E573D7">
        <w:rPr>
          <w:rFonts w:ascii="Times New Roman" w:hAnsi="Times New Roman" w:cs="Times New Roman"/>
          <w:sz w:val="28"/>
          <w:szCs w:val="28"/>
        </w:rPr>
        <w:t>Новощербинов</w:t>
      </w:r>
      <w:r w:rsidR="00E573D7">
        <w:rPr>
          <w:rFonts w:ascii="Times New Roman" w:hAnsi="Times New Roman" w:cs="Times New Roman"/>
          <w:sz w:val="28"/>
          <w:szCs w:val="28"/>
        </w:rPr>
        <w:t>ского</w:t>
      </w:r>
      <w:r w:rsidR="004B7B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B7BFD" w:rsidRPr="00633625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633625" w:rsidRPr="00633625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4B7BFD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</w:t>
      </w:r>
      <w:r w:rsidR="00543621">
        <w:rPr>
          <w:rFonts w:ascii="Times New Roman" w:hAnsi="Times New Roman" w:cs="Times New Roman"/>
          <w:sz w:val="28"/>
          <w:szCs w:val="28"/>
        </w:rPr>
        <w:t>вания дефицитов бюджетов за  202</w:t>
      </w:r>
      <w:r w:rsidR="00633625">
        <w:rPr>
          <w:rFonts w:ascii="Times New Roman" w:hAnsi="Times New Roman" w:cs="Times New Roman"/>
          <w:sz w:val="28"/>
          <w:szCs w:val="28"/>
        </w:rPr>
        <w:t>5</w:t>
      </w:r>
      <w:r w:rsidR="004B7BFD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0115D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B7BF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573D7">
        <w:rPr>
          <w:rFonts w:ascii="Times New Roman" w:hAnsi="Times New Roman" w:cs="Times New Roman"/>
          <w:sz w:val="28"/>
          <w:szCs w:val="28"/>
        </w:rPr>
        <w:t>р</w:t>
      </w:r>
      <w:r w:rsidR="004B7BFD">
        <w:rPr>
          <w:rFonts w:ascii="Times New Roman" w:hAnsi="Times New Roman" w:cs="Times New Roman"/>
          <w:sz w:val="28"/>
          <w:szCs w:val="28"/>
        </w:rPr>
        <w:t>ешению;</w:t>
      </w:r>
    </w:p>
    <w:p w:rsidR="004B7BFD" w:rsidRDefault="00802B2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B7BFD">
        <w:rPr>
          <w:rFonts w:ascii="Times New Roman" w:hAnsi="Times New Roman" w:cs="Times New Roman"/>
          <w:sz w:val="28"/>
          <w:szCs w:val="28"/>
        </w:rPr>
        <w:t xml:space="preserve">) расходов бюджета </w:t>
      </w:r>
      <w:r w:rsidR="00E573D7" w:rsidRPr="00E573D7">
        <w:rPr>
          <w:rFonts w:ascii="Times New Roman" w:hAnsi="Times New Roman" w:cs="Times New Roman"/>
          <w:sz w:val="28"/>
          <w:szCs w:val="28"/>
        </w:rPr>
        <w:t>Новощербинов</w:t>
      </w:r>
      <w:r w:rsidR="00E573D7">
        <w:rPr>
          <w:rFonts w:ascii="Times New Roman" w:hAnsi="Times New Roman" w:cs="Times New Roman"/>
          <w:sz w:val="28"/>
          <w:szCs w:val="28"/>
        </w:rPr>
        <w:t>ского</w:t>
      </w:r>
      <w:r w:rsidR="004B7B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B7BFD" w:rsidRPr="00633625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633625" w:rsidRPr="00633625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4B7BFD" w:rsidRPr="00633625">
        <w:rPr>
          <w:rFonts w:ascii="Times New Roman" w:hAnsi="Times New Roman" w:cs="Times New Roman"/>
          <w:sz w:val="28"/>
          <w:szCs w:val="28"/>
        </w:rPr>
        <w:t xml:space="preserve"> на исполнение</w:t>
      </w:r>
      <w:r w:rsidR="004B7BFD">
        <w:rPr>
          <w:rFonts w:ascii="Times New Roman" w:hAnsi="Times New Roman" w:cs="Times New Roman"/>
          <w:sz w:val="28"/>
          <w:szCs w:val="28"/>
        </w:rPr>
        <w:t xml:space="preserve"> </w:t>
      </w:r>
      <w:r w:rsidR="00F228C5" w:rsidRPr="00F228C5">
        <w:rPr>
          <w:rFonts w:ascii="Times New Roman" w:hAnsi="Times New Roman" w:cs="Times New Roman"/>
          <w:sz w:val="28"/>
          <w:szCs w:val="28"/>
        </w:rPr>
        <w:t>муниципальных</w:t>
      </w:r>
      <w:r w:rsidR="00543621">
        <w:rPr>
          <w:rFonts w:ascii="Times New Roman" w:hAnsi="Times New Roman" w:cs="Times New Roman"/>
          <w:sz w:val="28"/>
          <w:szCs w:val="28"/>
        </w:rPr>
        <w:t xml:space="preserve"> программ за  202</w:t>
      </w:r>
      <w:r w:rsidR="00633625">
        <w:rPr>
          <w:rFonts w:ascii="Times New Roman" w:hAnsi="Times New Roman" w:cs="Times New Roman"/>
          <w:sz w:val="28"/>
          <w:szCs w:val="28"/>
        </w:rPr>
        <w:t>5</w:t>
      </w:r>
      <w:r w:rsidR="004B7BFD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0115D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B7BF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573D7">
        <w:rPr>
          <w:rFonts w:ascii="Times New Roman" w:hAnsi="Times New Roman" w:cs="Times New Roman"/>
          <w:sz w:val="28"/>
          <w:szCs w:val="28"/>
        </w:rPr>
        <w:t>р</w:t>
      </w:r>
      <w:r w:rsidR="004B7BFD">
        <w:rPr>
          <w:rFonts w:ascii="Times New Roman" w:hAnsi="Times New Roman" w:cs="Times New Roman"/>
          <w:sz w:val="28"/>
          <w:szCs w:val="28"/>
        </w:rPr>
        <w:t>ешению.</w:t>
      </w:r>
    </w:p>
    <w:p w:rsidR="00C227BF" w:rsidRPr="00633625" w:rsidRDefault="00C227BF" w:rsidP="00C22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CD4128">
        <w:rPr>
          <w:sz w:val="28"/>
          <w:szCs w:val="28"/>
        </w:rPr>
        <w:t>.</w:t>
      </w:r>
      <w:r w:rsidR="00270B97">
        <w:rPr>
          <w:sz w:val="28"/>
          <w:szCs w:val="28"/>
        </w:rPr>
        <w:t xml:space="preserve"> </w:t>
      </w:r>
      <w:r w:rsidRPr="00CD4128">
        <w:rPr>
          <w:sz w:val="28"/>
          <w:szCs w:val="28"/>
        </w:rPr>
        <w:t xml:space="preserve">Отделу по общим и правовым вопросам администрации Новощербиновского сельского поселения Щербиновского </w:t>
      </w:r>
      <w:r w:rsidR="00633625" w:rsidRPr="00633625">
        <w:rPr>
          <w:rFonts w:cs="Times New Roman"/>
          <w:sz w:val="28"/>
          <w:szCs w:val="28"/>
        </w:rPr>
        <w:t>муниципального района Краснодарского края</w:t>
      </w:r>
      <w:r w:rsidR="00633625">
        <w:rPr>
          <w:sz w:val="28"/>
          <w:szCs w:val="28"/>
        </w:rPr>
        <w:t xml:space="preserve"> (Сорока</w:t>
      </w:r>
      <w:r w:rsidRPr="00633625">
        <w:rPr>
          <w:sz w:val="28"/>
          <w:szCs w:val="28"/>
        </w:rPr>
        <w:t>):</w:t>
      </w:r>
    </w:p>
    <w:p w:rsidR="00C227BF" w:rsidRPr="00CD4128" w:rsidRDefault="00C227BF" w:rsidP="00C22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CD4128">
        <w:rPr>
          <w:sz w:val="28"/>
          <w:szCs w:val="28"/>
        </w:rPr>
        <w:t xml:space="preserve">.1. Разместить настоящее </w:t>
      </w:r>
      <w:r>
        <w:rPr>
          <w:sz w:val="28"/>
          <w:szCs w:val="28"/>
        </w:rPr>
        <w:t>реше</w:t>
      </w:r>
      <w:r w:rsidRPr="00CD4128">
        <w:rPr>
          <w:sz w:val="28"/>
          <w:szCs w:val="28"/>
        </w:rPr>
        <w:t xml:space="preserve">ние на официальном сайте администрации Новощербиновского сельского поселения Щербиновского </w:t>
      </w:r>
      <w:r w:rsidR="00633625" w:rsidRPr="00633625">
        <w:rPr>
          <w:rFonts w:cs="Times New Roman"/>
          <w:sz w:val="28"/>
          <w:szCs w:val="28"/>
        </w:rPr>
        <w:t>муниципального района Краснодарского края</w:t>
      </w:r>
      <w:r w:rsidRPr="00633625">
        <w:rPr>
          <w:sz w:val="28"/>
          <w:szCs w:val="28"/>
        </w:rPr>
        <w:t>;</w:t>
      </w:r>
    </w:p>
    <w:p w:rsidR="00C227BF" w:rsidRPr="00633625" w:rsidRDefault="00C227BF" w:rsidP="00C227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CD4128">
        <w:rPr>
          <w:sz w:val="28"/>
          <w:szCs w:val="28"/>
        </w:rPr>
        <w:t xml:space="preserve">.2. Официально опубликовать настоящее </w:t>
      </w:r>
      <w:r>
        <w:rPr>
          <w:sz w:val="28"/>
          <w:szCs w:val="28"/>
        </w:rPr>
        <w:t>реш</w:t>
      </w:r>
      <w:r w:rsidRPr="00CD4128">
        <w:rPr>
          <w:sz w:val="28"/>
          <w:szCs w:val="28"/>
        </w:rPr>
        <w:t xml:space="preserve">ение в периодическом печатном издании «Информационный бюллетень администрации Новощербиновского сельского поселения Щербиновского </w:t>
      </w:r>
      <w:r w:rsidR="00633625" w:rsidRPr="00633625">
        <w:rPr>
          <w:rFonts w:cs="Times New Roman"/>
          <w:sz w:val="28"/>
          <w:szCs w:val="28"/>
        </w:rPr>
        <w:t>муниципального района Краснодарского края</w:t>
      </w:r>
      <w:r w:rsidRPr="00633625">
        <w:rPr>
          <w:sz w:val="28"/>
          <w:szCs w:val="28"/>
        </w:rPr>
        <w:t>».</w:t>
      </w:r>
    </w:p>
    <w:p w:rsidR="00C227BF" w:rsidRPr="004C091C" w:rsidRDefault="00C227BF" w:rsidP="00633625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4C091C">
        <w:rPr>
          <w:sz w:val="28"/>
          <w:szCs w:val="28"/>
        </w:rPr>
        <w:t>3. Контроль  за выполнением настоящего решения  возложить на постоянную комиссию Совета</w:t>
      </w:r>
      <w:r w:rsidR="00DE5A30">
        <w:rPr>
          <w:sz w:val="28"/>
          <w:szCs w:val="28"/>
        </w:rPr>
        <w:t xml:space="preserve"> </w:t>
      </w:r>
      <w:r w:rsidRPr="004C091C">
        <w:rPr>
          <w:sz w:val="28"/>
          <w:szCs w:val="28"/>
        </w:rPr>
        <w:t>Новощербиновского сельского поселения Щербиновского района по бюджету и экономическому развитию сельского поселения (</w:t>
      </w:r>
      <w:r>
        <w:rPr>
          <w:sz w:val="28"/>
          <w:szCs w:val="28"/>
        </w:rPr>
        <w:t>Кирий</w:t>
      </w:r>
      <w:r w:rsidRPr="004C091C">
        <w:rPr>
          <w:sz w:val="28"/>
          <w:szCs w:val="28"/>
        </w:rPr>
        <w:t>)</w:t>
      </w:r>
      <w:r w:rsidRPr="004C091C">
        <w:t>.</w:t>
      </w:r>
    </w:p>
    <w:p w:rsidR="00C227BF" w:rsidRDefault="00C227BF" w:rsidP="00C227BF">
      <w:pPr>
        <w:pStyle w:val="ab"/>
        <w:tabs>
          <w:tab w:val="left" w:pos="851"/>
        </w:tabs>
        <w:ind w:right="-2"/>
        <w:rPr>
          <w:szCs w:val="28"/>
        </w:rPr>
      </w:pPr>
      <w:r w:rsidRPr="004C091C">
        <w:rPr>
          <w:szCs w:val="28"/>
        </w:rPr>
        <w:t>4</w:t>
      </w:r>
      <w:r w:rsidRPr="00DE111C">
        <w:rPr>
          <w:szCs w:val="28"/>
        </w:rPr>
        <w:t xml:space="preserve">. Решение вступает в силу </w:t>
      </w:r>
      <w:r>
        <w:rPr>
          <w:szCs w:val="28"/>
        </w:rPr>
        <w:t>на следующий день после</w:t>
      </w:r>
      <w:r w:rsidRPr="00DE111C">
        <w:rPr>
          <w:szCs w:val="28"/>
        </w:rPr>
        <w:t xml:space="preserve"> его официального опубликования.</w:t>
      </w:r>
    </w:p>
    <w:p w:rsidR="00AB1303" w:rsidRDefault="00AB1303" w:rsidP="00C227BF">
      <w:pPr>
        <w:pStyle w:val="ab"/>
        <w:tabs>
          <w:tab w:val="left" w:pos="851"/>
        </w:tabs>
        <w:ind w:right="-2"/>
        <w:rPr>
          <w:szCs w:val="28"/>
        </w:rPr>
      </w:pPr>
    </w:p>
    <w:p w:rsidR="00AB1303" w:rsidRDefault="00AB1303" w:rsidP="00C227BF">
      <w:pPr>
        <w:pStyle w:val="ab"/>
        <w:tabs>
          <w:tab w:val="left" w:pos="851"/>
        </w:tabs>
        <w:ind w:right="-2"/>
        <w:rPr>
          <w:szCs w:val="28"/>
        </w:rPr>
      </w:pPr>
    </w:p>
    <w:tbl>
      <w:tblPr>
        <w:tblW w:w="0" w:type="auto"/>
        <w:tblLook w:val="04A0"/>
      </w:tblPr>
      <w:tblGrid>
        <w:gridCol w:w="5920"/>
        <w:gridCol w:w="3827"/>
      </w:tblGrid>
      <w:tr w:rsidR="00AB1303" w:rsidRPr="00CB3D4B" w:rsidTr="0087369E">
        <w:trPr>
          <w:trHeight w:val="2683"/>
        </w:trPr>
        <w:tc>
          <w:tcPr>
            <w:tcW w:w="5920" w:type="dxa"/>
          </w:tcPr>
          <w:p w:rsidR="00AB1303" w:rsidRPr="00CB3D4B" w:rsidRDefault="00AB1303" w:rsidP="00AB1303">
            <w:pPr>
              <w:outlineLvl w:val="0"/>
              <w:rPr>
                <w:sz w:val="28"/>
                <w:szCs w:val="28"/>
              </w:rPr>
            </w:pPr>
            <w:r w:rsidRPr="00CB3D4B">
              <w:rPr>
                <w:sz w:val="28"/>
                <w:szCs w:val="28"/>
              </w:rPr>
              <w:t>Председатель Совета</w:t>
            </w:r>
          </w:p>
          <w:p w:rsidR="00AB1303" w:rsidRPr="00CB3D4B" w:rsidRDefault="00AB1303" w:rsidP="00AB1303">
            <w:pPr>
              <w:outlineLvl w:val="0"/>
              <w:rPr>
                <w:sz w:val="28"/>
                <w:szCs w:val="28"/>
              </w:rPr>
            </w:pPr>
            <w:r w:rsidRPr="00CB3D4B">
              <w:rPr>
                <w:sz w:val="28"/>
                <w:szCs w:val="28"/>
              </w:rPr>
              <w:t>Новощербиновского</w:t>
            </w:r>
          </w:p>
          <w:p w:rsidR="00AB1303" w:rsidRPr="00CB3D4B" w:rsidRDefault="00AB1303" w:rsidP="00AB1303">
            <w:pPr>
              <w:outlineLvl w:val="0"/>
              <w:rPr>
                <w:sz w:val="28"/>
                <w:szCs w:val="28"/>
              </w:rPr>
            </w:pPr>
            <w:r w:rsidRPr="00CB3D4B">
              <w:rPr>
                <w:sz w:val="28"/>
                <w:szCs w:val="28"/>
              </w:rPr>
              <w:t>сельского поселения</w:t>
            </w:r>
          </w:p>
          <w:p w:rsidR="0087369E" w:rsidRDefault="00AB1303" w:rsidP="0087369E">
            <w:pPr>
              <w:ind w:left="34"/>
              <w:outlineLvl w:val="0"/>
              <w:rPr>
                <w:sz w:val="28"/>
                <w:szCs w:val="28"/>
              </w:rPr>
            </w:pPr>
            <w:r w:rsidRPr="00CB3D4B">
              <w:rPr>
                <w:sz w:val="28"/>
                <w:szCs w:val="28"/>
              </w:rPr>
              <w:t xml:space="preserve">Щербиновского </w:t>
            </w:r>
          </w:p>
          <w:p w:rsidR="0087369E" w:rsidRDefault="0087369E" w:rsidP="0087369E">
            <w:pPr>
              <w:ind w:left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Pr="00CB3D4B">
              <w:rPr>
                <w:sz w:val="28"/>
                <w:szCs w:val="28"/>
              </w:rPr>
              <w:t>района</w:t>
            </w:r>
          </w:p>
          <w:p w:rsidR="0087369E" w:rsidRDefault="0087369E" w:rsidP="0087369E">
            <w:pPr>
              <w:ind w:left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87369E" w:rsidRDefault="0087369E" w:rsidP="0087369E">
            <w:pPr>
              <w:ind w:left="34"/>
              <w:outlineLvl w:val="0"/>
              <w:rPr>
                <w:sz w:val="28"/>
                <w:szCs w:val="28"/>
              </w:rPr>
            </w:pPr>
          </w:p>
          <w:p w:rsidR="00AB1303" w:rsidRPr="00CB3D4B" w:rsidRDefault="0087369E" w:rsidP="00AB130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AB1303" w:rsidRPr="002234F9">
              <w:rPr>
                <w:sz w:val="28"/>
                <w:szCs w:val="28"/>
              </w:rPr>
              <w:t>И.Н.</w:t>
            </w:r>
            <w:r w:rsidR="00AB1303">
              <w:rPr>
                <w:sz w:val="28"/>
                <w:szCs w:val="28"/>
              </w:rPr>
              <w:t xml:space="preserve"> Кукса</w:t>
            </w:r>
          </w:p>
        </w:tc>
        <w:tc>
          <w:tcPr>
            <w:tcW w:w="3827" w:type="dxa"/>
          </w:tcPr>
          <w:p w:rsidR="00DF43AA" w:rsidRDefault="00AB1303" w:rsidP="00DF43AA">
            <w:pPr>
              <w:ind w:left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87369E" w:rsidRDefault="0087369E" w:rsidP="00DF43AA">
            <w:pPr>
              <w:ind w:left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Новощербиновского</w:t>
            </w:r>
          </w:p>
          <w:p w:rsidR="00AB1303" w:rsidRPr="00CB3D4B" w:rsidRDefault="0087369E" w:rsidP="00DF43AA">
            <w:pPr>
              <w:ind w:left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</w:t>
            </w:r>
            <w:r w:rsidR="00AB1303" w:rsidRPr="00CB3D4B">
              <w:rPr>
                <w:sz w:val="28"/>
                <w:szCs w:val="28"/>
              </w:rPr>
              <w:t xml:space="preserve">поселения </w:t>
            </w:r>
          </w:p>
          <w:p w:rsidR="00AB1303" w:rsidRDefault="00AB1303" w:rsidP="00DF43AA">
            <w:pPr>
              <w:ind w:left="34"/>
              <w:outlineLvl w:val="0"/>
              <w:rPr>
                <w:sz w:val="28"/>
                <w:szCs w:val="28"/>
              </w:rPr>
            </w:pPr>
            <w:r w:rsidRPr="00CB3D4B">
              <w:rPr>
                <w:sz w:val="28"/>
                <w:szCs w:val="28"/>
              </w:rPr>
              <w:t xml:space="preserve">Щербиновского </w:t>
            </w:r>
            <w:r w:rsidR="00DF43AA">
              <w:rPr>
                <w:sz w:val="28"/>
                <w:szCs w:val="28"/>
              </w:rPr>
              <w:t xml:space="preserve">муниципального </w:t>
            </w:r>
            <w:r w:rsidRPr="00CB3D4B">
              <w:rPr>
                <w:sz w:val="28"/>
                <w:szCs w:val="28"/>
              </w:rPr>
              <w:t>района</w:t>
            </w:r>
          </w:p>
          <w:p w:rsidR="00DF43AA" w:rsidRDefault="00DF43AA" w:rsidP="00DF43AA">
            <w:pPr>
              <w:ind w:left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AB1303" w:rsidRPr="00CB3D4B" w:rsidRDefault="00AB1303" w:rsidP="00DF43AA">
            <w:pPr>
              <w:ind w:left="34"/>
              <w:outlineLvl w:val="0"/>
              <w:rPr>
                <w:sz w:val="28"/>
                <w:szCs w:val="28"/>
              </w:rPr>
            </w:pPr>
          </w:p>
          <w:p w:rsidR="00AB1303" w:rsidRPr="00CB3D4B" w:rsidRDefault="0087369E" w:rsidP="00DF43AA">
            <w:pPr>
              <w:ind w:left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AB1303">
              <w:rPr>
                <w:sz w:val="28"/>
                <w:szCs w:val="28"/>
              </w:rPr>
              <w:t>А.А. Мищенко</w:t>
            </w:r>
          </w:p>
        </w:tc>
      </w:tr>
    </w:tbl>
    <w:p w:rsidR="00AB1303" w:rsidRDefault="00AB1303" w:rsidP="00AB1303">
      <w:pPr>
        <w:pStyle w:val="ab"/>
        <w:tabs>
          <w:tab w:val="left" w:pos="851"/>
        </w:tabs>
        <w:ind w:right="-2" w:firstLine="0"/>
        <w:rPr>
          <w:szCs w:val="28"/>
        </w:rPr>
      </w:pPr>
    </w:p>
    <w:p w:rsidR="004B7BFD" w:rsidRDefault="004B7BFD">
      <w:pPr>
        <w:pStyle w:val="ConsNormal"/>
        <w:widowControl/>
        <w:ind w:right="0" w:firstLine="0"/>
        <w:rPr>
          <w:rFonts w:ascii="Times New Roman" w:eastAsia="SimSun" w:hAnsi="Times New Roman" w:cs="Mangal"/>
          <w:sz w:val="28"/>
          <w:szCs w:val="28"/>
          <w:lang w:eastAsia="hi-IN" w:bidi="hi-IN"/>
        </w:rPr>
      </w:pPr>
    </w:p>
    <w:p w:rsidR="00BF3EE9" w:rsidRDefault="00BF3EE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1"/>
        <w:gridCol w:w="4722"/>
      </w:tblGrid>
      <w:tr w:rsidR="004B7BFD">
        <w:tc>
          <w:tcPr>
            <w:tcW w:w="4961" w:type="dxa"/>
            <w:shd w:val="clear" w:color="auto" w:fill="auto"/>
          </w:tcPr>
          <w:p w:rsidR="004B7BFD" w:rsidRDefault="004B7BFD">
            <w:pPr>
              <w:pStyle w:val="a8"/>
              <w:snapToGrid w:val="0"/>
              <w:rPr>
                <w:rFonts w:eastAsia="Arial"/>
                <w:sz w:val="28"/>
                <w:szCs w:val="28"/>
              </w:rPr>
            </w:pPr>
          </w:p>
          <w:p w:rsidR="00ED2EC0" w:rsidRDefault="00ED2EC0">
            <w:pPr>
              <w:pStyle w:val="a8"/>
              <w:snapToGrid w:val="0"/>
              <w:rPr>
                <w:rFonts w:eastAsia="Arial"/>
                <w:sz w:val="28"/>
                <w:szCs w:val="28"/>
              </w:rPr>
            </w:pPr>
          </w:p>
          <w:p w:rsidR="00ED2EC0" w:rsidRDefault="00ED2EC0">
            <w:pPr>
              <w:pStyle w:val="a8"/>
              <w:snapToGrid w:val="0"/>
              <w:rPr>
                <w:rFonts w:eastAsia="Arial"/>
                <w:sz w:val="28"/>
                <w:szCs w:val="28"/>
              </w:rPr>
            </w:pPr>
          </w:p>
          <w:p w:rsidR="00ED2EC0" w:rsidRDefault="00ED2EC0">
            <w:pPr>
              <w:pStyle w:val="a8"/>
              <w:snapToGrid w:val="0"/>
              <w:rPr>
                <w:rFonts w:eastAsia="Arial"/>
                <w:sz w:val="28"/>
                <w:szCs w:val="28"/>
              </w:rPr>
            </w:pPr>
          </w:p>
          <w:p w:rsidR="00ED2EC0" w:rsidRDefault="00ED2EC0">
            <w:pPr>
              <w:pStyle w:val="a8"/>
              <w:snapToGrid w:val="0"/>
              <w:rPr>
                <w:rFonts w:eastAsia="Arial"/>
                <w:sz w:val="28"/>
                <w:szCs w:val="28"/>
              </w:rPr>
            </w:pPr>
          </w:p>
          <w:p w:rsidR="00ED2EC0" w:rsidRDefault="00ED2EC0">
            <w:pPr>
              <w:pStyle w:val="a8"/>
              <w:snapToGrid w:val="0"/>
              <w:rPr>
                <w:rFonts w:eastAsia="Arial"/>
                <w:sz w:val="28"/>
                <w:szCs w:val="28"/>
              </w:rPr>
            </w:pPr>
          </w:p>
          <w:p w:rsidR="00ED2EC0" w:rsidRDefault="00ED2EC0">
            <w:pPr>
              <w:pStyle w:val="a8"/>
              <w:snapToGrid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4B7BFD" w:rsidRDefault="00F76C65" w:rsidP="00CE2256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</w:rPr>
            </w:pPr>
            <w:r>
              <w:rPr>
                <w:rFonts w:eastAsia="Arial"/>
                <w:bCs/>
                <w:sz w:val="28"/>
                <w:szCs w:val="28"/>
              </w:rPr>
              <w:t>Приложение</w:t>
            </w:r>
            <w:r w:rsidR="004B7BFD">
              <w:rPr>
                <w:rFonts w:eastAsia="Arial"/>
                <w:bCs/>
                <w:sz w:val="28"/>
                <w:szCs w:val="28"/>
              </w:rPr>
              <w:t xml:space="preserve"> </w:t>
            </w:r>
            <w:r w:rsidR="00802B2E">
              <w:rPr>
                <w:rFonts w:eastAsia="Arial"/>
                <w:bCs/>
                <w:sz w:val="28"/>
                <w:szCs w:val="28"/>
              </w:rPr>
              <w:t>1</w:t>
            </w:r>
          </w:p>
          <w:p w:rsidR="004B7BFD" w:rsidRDefault="004B7BFD" w:rsidP="00CE2256">
            <w:pPr>
              <w:snapToGrid w:val="0"/>
              <w:jc w:val="center"/>
            </w:pPr>
          </w:p>
          <w:p w:rsidR="004B7BFD" w:rsidRDefault="004B7BFD" w:rsidP="00CE2256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УТВЕРЖДЕНЫ</w:t>
            </w:r>
          </w:p>
          <w:p w:rsidR="004B7BFD" w:rsidRDefault="004B7BFD" w:rsidP="00CE2256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</w:rPr>
            </w:pPr>
            <w:r>
              <w:rPr>
                <w:rFonts w:eastAsia="Arial"/>
                <w:bCs/>
                <w:sz w:val="28"/>
                <w:szCs w:val="28"/>
              </w:rPr>
              <w:t xml:space="preserve">решением Совета </w:t>
            </w:r>
            <w:r w:rsidR="007143AF">
              <w:rPr>
                <w:rFonts w:eastAsia="Arial"/>
                <w:bCs/>
                <w:sz w:val="28"/>
                <w:szCs w:val="28"/>
              </w:rPr>
              <w:t>Новощербинов</w:t>
            </w:r>
            <w:r>
              <w:rPr>
                <w:rFonts w:eastAsia="Arial"/>
                <w:bCs/>
                <w:sz w:val="28"/>
                <w:szCs w:val="28"/>
              </w:rPr>
              <w:t>ского</w:t>
            </w:r>
          </w:p>
          <w:p w:rsidR="004B7BFD" w:rsidRDefault="004B7BFD" w:rsidP="00CE2256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</w:rPr>
            </w:pPr>
            <w:r>
              <w:rPr>
                <w:rFonts w:eastAsia="Arial"/>
                <w:bCs/>
                <w:sz w:val="28"/>
                <w:szCs w:val="28"/>
              </w:rPr>
              <w:t>сельского поселения</w:t>
            </w:r>
          </w:p>
          <w:p w:rsidR="004B7BFD" w:rsidRDefault="004B7BFD" w:rsidP="00CE2256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</w:rPr>
            </w:pPr>
            <w:r>
              <w:rPr>
                <w:rFonts w:eastAsia="Arial"/>
                <w:bCs/>
                <w:sz w:val="28"/>
                <w:szCs w:val="28"/>
              </w:rPr>
              <w:t xml:space="preserve">Щербиновского </w:t>
            </w:r>
            <w:r w:rsidR="00633625" w:rsidRPr="00633625">
              <w:rPr>
                <w:rFonts w:cs="Times New Roman"/>
                <w:sz w:val="28"/>
                <w:szCs w:val="28"/>
              </w:rPr>
              <w:t>муниципального района Краснодарского края</w:t>
            </w:r>
          </w:p>
          <w:p w:rsidR="004B7BFD" w:rsidRDefault="004B7BFD" w:rsidP="00CE2256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</w:rPr>
            </w:pPr>
            <w:r>
              <w:rPr>
                <w:rFonts w:eastAsia="Arial"/>
                <w:bCs/>
                <w:sz w:val="28"/>
                <w:szCs w:val="28"/>
              </w:rPr>
              <w:t>от ______________ № ____</w:t>
            </w:r>
          </w:p>
        </w:tc>
      </w:tr>
    </w:tbl>
    <w:p w:rsidR="00D72D71" w:rsidRDefault="00D72D71" w:rsidP="00060197">
      <w:pPr>
        <w:rPr>
          <w:rFonts w:eastAsia="Arial"/>
          <w:sz w:val="28"/>
          <w:szCs w:val="28"/>
        </w:rPr>
      </w:pPr>
    </w:p>
    <w:p w:rsidR="004B7BFD" w:rsidRPr="00823BE8" w:rsidRDefault="004B7BFD">
      <w:pPr>
        <w:jc w:val="center"/>
        <w:rPr>
          <w:sz w:val="28"/>
          <w:szCs w:val="28"/>
        </w:rPr>
      </w:pPr>
      <w:r w:rsidRPr="00823BE8">
        <w:rPr>
          <w:sz w:val="28"/>
          <w:szCs w:val="28"/>
        </w:rPr>
        <w:t xml:space="preserve">Доходы бюджета </w:t>
      </w:r>
      <w:r w:rsidR="007143AF" w:rsidRPr="00823BE8">
        <w:rPr>
          <w:sz w:val="28"/>
          <w:szCs w:val="28"/>
        </w:rPr>
        <w:t>Новощербинов</w:t>
      </w:r>
      <w:r w:rsidRPr="00823BE8">
        <w:rPr>
          <w:sz w:val="28"/>
          <w:szCs w:val="28"/>
        </w:rPr>
        <w:t>ского сельского поселения</w:t>
      </w:r>
      <w:r w:rsidRPr="00823BE8">
        <w:rPr>
          <w:sz w:val="28"/>
          <w:szCs w:val="28"/>
        </w:rPr>
        <w:br/>
      </w:r>
      <w:r w:rsidRPr="00823BE8">
        <w:rPr>
          <w:sz w:val="28"/>
          <w:szCs w:val="28"/>
        </w:rPr>
        <w:lastRenderedPageBreak/>
        <w:t xml:space="preserve">Щербиновского  </w:t>
      </w:r>
      <w:r w:rsidR="00633625" w:rsidRPr="00633625">
        <w:rPr>
          <w:rFonts w:cs="Times New Roman"/>
          <w:sz w:val="28"/>
          <w:szCs w:val="28"/>
        </w:rPr>
        <w:t>муниципального района Краснодарского края</w:t>
      </w:r>
      <w:r w:rsidRPr="00823BE8">
        <w:rPr>
          <w:sz w:val="28"/>
          <w:szCs w:val="28"/>
        </w:rPr>
        <w:t xml:space="preserve"> по кодам </w:t>
      </w:r>
    </w:p>
    <w:p w:rsidR="004B7BFD" w:rsidRPr="00823BE8" w:rsidRDefault="004B7BFD">
      <w:pPr>
        <w:jc w:val="center"/>
        <w:rPr>
          <w:sz w:val="28"/>
          <w:szCs w:val="28"/>
        </w:rPr>
      </w:pPr>
      <w:r w:rsidRPr="00823BE8">
        <w:rPr>
          <w:sz w:val="28"/>
          <w:szCs w:val="28"/>
        </w:rPr>
        <w:t>класс</w:t>
      </w:r>
      <w:r w:rsidR="00543621">
        <w:rPr>
          <w:sz w:val="28"/>
          <w:szCs w:val="28"/>
        </w:rPr>
        <w:t>ификации доходов бюджетов за 202</w:t>
      </w:r>
      <w:r w:rsidR="00633625">
        <w:rPr>
          <w:sz w:val="28"/>
          <w:szCs w:val="28"/>
        </w:rPr>
        <w:t>5</w:t>
      </w:r>
      <w:r w:rsidRPr="00823BE8">
        <w:rPr>
          <w:sz w:val="28"/>
          <w:szCs w:val="28"/>
        </w:rPr>
        <w:t xml:space="preserve"> год</w:t>
      </w:r>
    </w:p>
    <w:tbl>
      <w:tblPr>
        <w:tblW w:w="9953" w:type="dxa"/>
        <w:tblInd w:w="83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3135"/>
        <w:gridCol w:w="1500"/>
        <w:gridCol w:w="68"/>
        <w:gridCol w:w="2962"/>
        <w:gridCol w:w="1999"/>
        <w:gridCol w:w="289"/>
      </w:tblGrid>
      <w:tr w:rsidR="004B7BFD" w:rsidTr="004E497F">
        <w:trPr>
          <w:cantSplit/>
          <w:trHeight w:val="240"/>
          <w:tblHeader/>
        </w:trPr>
        <w:tc>
          <w:tcPr>
            <w:tcW w:w="3135" w:type="dxa"/>
            <w:shd w:val="clear" w:color="auto" w:fill="auto"/>
          </w:tcPr>
          <w:p w:rsidR="004B7BFD" w:rsidRDefault="004B7BF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 w:rsidR="00D72D71" w:rsidRDefault="00D72D71" w:rsidP="00D72D71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shd w:val="clear" w:color="auto" w:fill="auto"/>
          </w:tcPr>
          <w:p w:rsidR="004B7BFD" w:rsidRDefault="004B7BFD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CC191B" w:rsidTr="00D125C2">
        <w:trPr>
          <w:gridAfter w:val="1"/>
          <w:wAfter w:w="289" w:type="dxa"/>
          <w:cantSplit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jc w:val="center"/>
            </w:pPr>
            <w:r>
              <w:t>Код бюджетной классификации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jc w:val="center"/>
            </w:pPr>
            <w:r>
              <w:t>Кассовое исполнение</w:t>
            </w:r>
          </w:p>
          <w:p w:rsidR="004B7BFD" w:rsidRDefault="00543621" w:rsidP="00633625">
            <w:pPr>
              <w:snapToGrid w:val="0"/>
              <w:jc w:val="center"/>
            </w:pPr>
            <w:r>
              <w:t>за 202</w:t>
            </w:r>
            <w:r w:rsidR="00633625">
              <w:t>5</w:t>
            </w:r>
            <w:r w:rsidR="00666F7A">
              <w:t xml:space="preserve"> </w:t>
            </w:r>
            <w:r w:rsidR="004B7BFD">
              <w:t>год, рублей</w:t>
            </w:r>
          </w:p>
        </w:tc>
      </w:tr>
      <w:tr w:rsidR="00CC191B" w:rsidTr="003412A2">
        <w:trPr>
          <w:gridAfter w:val="1"/>
          <w:wAfter w:w="289" w:type="dxa"/>
          <w:cantSplit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rPr>
                <w:color w:val="00000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 w:rsidP="003412A2">
            <w:pPr>
              <w:snapToGrid w:val="0"/>
              <w:jc w:val="center"/>
            </w:pPr>
            <w:r>
              <w:t>админи-стратора</w:t>
            </w:r>
            <w:bookmarkStart w:id="0" w:name="_GoBack"/>
            <w:bookmarkEnd w:id="0"/>
            <w:r w:rsidR="003412A2">
              <w:t xml:space="preserve"> п</w:t>
            </w:r>
            <w:r w:rsidR="00016DC8">
              <w:t>оступле</w:t>
            </w:r>
            <w:r>
              <w:t>ний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доходов бюджета сельского                 поселения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jc w:val="right"/>
            </w:pPr>
          </w:p>
        </w:tc>
      </w:tr>
      <w:tr w:rsidR="00CC191B" w:rsidTr="003412A2"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jc w:val="center"/>
            </w:pPr>
            <w: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jc w:val="center"/>
            </w:pPr>
            <w:r>
              <w:t>4</w:t>
            </w:r>
          </w:p>
        </w:tc>
      </w:tr>
      <w:tr w:rsidR="004B7BFD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rPr>
                <w:b/>
              </w:rPr>
            </w:pPr>
            <w:r>
              <w:rPr>
                <w:b/>
              </w:rPr>
              <w:t>Доходы, всего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FD" w:rsidRDefault="004B7BFD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BFD" w:rsidRPr="00045629" w:rsidRDefault="00633625" w:rsidP="0098034C">
            <w:pPr>
              <w:tabs>
                <w:tab w:val="left" w:pos="1891"/>
              </w:tabs>
              <w:snapToGrid w:val="0"/>
              <w:ind w:right="18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65 131 128,60</w:t>
            </w:r>
          </w:p>
        </w:tc>
      </w:tr>
      <w:tr w:rsidR="00AC3CE6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66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E6" w:rsidRDefault="00AC3CE6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Федеральное казначейство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E6" w:rsidRDefault="00AC3CE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E6" w:rsidRDefault="00AC3CE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E6" w:rsidRPr="00543621" w:rsidRDefault="00844128" w:rsidP="006747DF">
            <w:pPr>
              <w:tabs>
                <w:tab w:val="left" w:pos="1891"/>
              </w:tabs>
              <w:snapToGrid w:val="0"/>
              <w:ind w:right="18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5 735 705,09</w:t>
            </w:r>
          </w:p>
        </w:tc>
      </w:tr>
      <w:tr w:rsidR="003412A2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96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2A2" w:rsidRPr="00345061" w:rsidRDefault="003412A2" w:rsidP="00870F05">
            <w:pPr>
              <w:snapToGrid w:val="0"/>
              <w:rPr>
                <w:bCs/>
                <w:sz w:val="22"/>
                <w:szCs w:val="22"/>
              </w:rPr>
            </w:pPr>
            <w:r w:rsidRPr="00345061">
              <w:rPr>
                <w:bCs/>
                <w:sz w:val="22"/>
                <w:szCs w:val="22"/>
              </w:rPr>
              <w:t>Доходы от уплаты</w:t>
            </w:r>
            <w:r>
              <w:rPr>
                <w:bCs/>
                <w:sz w:val="22"/>
                <w:szCs w:val="22"/>
              </w:rPr>
              <w:t xml:space="preserve">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A2" w:rsidRPr="00713E15" w:rsidRDefault="003412A2" w:rsidP="00870F05">
            <w:pPr>
              <w:snapToGrid w:val="0"/>
              <w:jc w:val="center"/>
              <w:rPr>
                <w:bCs/>
              </w:rPr>
            </w:pPr>
            <w:r w:rsidRPr="00713E15">
              <w:rPr>
                <w:bCs/>
              </w:rPr>
              <w:t>100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A2" w:rsidRDefault="003412A2" w:rsidP="00870F0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1 03 02230 01 0000 110</w:t>
            </w:r>
          </w:p>
          <w:p w:rsidR="003412A2" w:rsidRDefault="003412A2" w:rsidP="00870F0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1 03 02240 01 0000 110</w:t>
            </w:r>
          </w:p>
          <w:p w:rsidR="003412A2" w:rsidRDefault="003412A2" w:rsidP="00870F0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1 03 02250 01 0000 110</w:t>
            </w:r>
          </w:p>
          <w:p w:rsidR="003412A2" w:rsidRPr="00713E15" w:rsidRDefault="003412A2" w:rsidP="00870F0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1 03 02260 01 0000 110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A2" w:rsidRPr="00543621" w:rsidRDefault="00844128" w:rsidP="003412A2">
            <w:pPr>
              <w:tabs>
                <w:tab w:val="left" w:pos="1891"/>
              </w:tabs>
              <w:snapToGrid w:val="0"/>
              <w:ind w:right="18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5 735 705,09</w:t>
            </w:r>
          </w:p>
        </w:tc>
      </w:tr>
      <w:tr w:rsidR="004B7BFD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66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E15" w:rsidRPr="00713E15" w:rsidRDefault="004B7BFD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Федеральная налоговая служба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BFD" w:rsidRDefault="004B7BF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BFD" w:rsidRDefault="004B7BFD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BFD" w:rsidRPr="00844128" w:rsidRDefault="00844128" w:rsidP="00543621">
            <w:pPr>
              <w:tabs>
                <w:tab w:val="left" w:pos="1891"/>
              </w:tabs>
              <w:snapToGrid w:val="0"/>
              <w:ind w:right="181"/>
              <w:jc w:val="right"/>
              <w:rPr>
                <w:b/>
                <w:bCs/>
                <w:color w:val="000000" w:themeColor="text1"/>
              </w:rPr>
            </w:pPr>
            <w:r w:rsidRPr="00844128">
              <w:rPr>
                <w:b/>
                <w:bCs/>
                <w:color w:val="000000" w:themeColor="text1"/>
              </w:rPr>
              <w:t>30 049 402,19</w:t>
            </w:r>
          </w:p>
        </w:tc>
      </w:tr>
      <w:tr w:rsidR="00713E15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E15" w:rsidRDefault="00713E15">
            <w:pPr>
              <w:snapToGrid w:val="0"/>
            </w:pPr>
            <w:r>
              <w:t>Налог на доходы физических лиц</w:t>
            </w:r>
            <w:r w:rsidR="002300C6">
              <w:t>*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Default="00713E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Default="00713E15">
            <w:pPr>
              <w:snapToGrid w:val="0"/>
              <w:jc w:val="center"/>
              <w:rPr>
                <w:bCs/>
                <w:color w:val="000000"/>
              </w:rPr>
            </w:pPr>
          </w:p>
          <w:p w:rsidR="00713E15" w:rsidRDefault="00713E1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1 01 02000 01 0000 110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Pr="00844128" w:rsidRDefault="00844128" w:rsidP="0098034C">
            <w:pPr>
              <w:snapToGrid w:val="0"/>
              <w:ind w:right="181"/>
              <w:jc w:val="right"/>
              <w:rPr>
                <w:color w:val="000000" w:themeColor="text1"/>
              </w:rPr>
            </w:pPr>
            <w:r w:rsidRPr="00844128">
              <w:rPr>
                <w:color w:val="000000" w:themeColor="text1"/>
              </w:rPr>
              <w:t>13 389 696,40</w:t>
            </w:r>
          </w:p>
        </w:tc>
      </w:tr>
      <w:tr w:rsidR="00713E15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E15" w:rsidRDefault="00713E15" w:rsidP="00543621">
            <w:pPr>
              <w:snapToGrid w:val="0"/>
            </w:pPr>
            <w:r>
              <w:t>Единый сельскохозяйственный налог</w:t>
            </w:r>
            <w:r w:rsidR="002300C6">
              <w:t>*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Default="00713E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Default="00713E1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1 05 03000 01 0000 110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Pr="00844128" w:rsidRDefault="00844128" w:rsidP="0098034C">
            <w:pPr>
              <w:snapToGrid w:val="0"/>
              <w:ind w:right="181"/>
              <w:jc w:val="right"/>
              <w:rPr>
                <w:color w:val="000000" w:themeColor="text1"/>
              </w:rPr>
            </w:pPr>
            <w:r w:rsidRPr="00844128">
              <w:rPr>
                <w:color w:val="000000" w:themeColor="text1"/>
              </w:rPr>
              <w:t>4 038 649,35</w:t>
            </w:r>
          </w:p>
        </w:tc>
      </w:tr>
      <w:tr w:rsidR="00713E15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E15" w:rsidRDefault="00713E15">
            <w:pPr>
              <w:snapToGrid w:val="0"/>
            </w:pPr>
            <w:r>
              <w:t>Налог на имущество физических лиц</w:t>
            </w:r>
            <w:r w:rsidR="002300C6">
              <w:t>*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Default="00713E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Default="00713E15" w:rsidP="00333B38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1 06 01000 </w:t>
            </w:r>
            <w:r w:rsidR="00333B38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0 0000 110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Pr="00844128" w:rsidRDefault="00844128" w:rsidP="00713E15">
            <w:pPr>
              <w:snapToGrid w:val="0"/>
              <w:ind w:right="181"/>
              <w:jc w:val="right"/>
              <w:rPr>
                <w:color w:val="000000" w:themeColor="text1"/>
              </w:rPr>
            </w:pPr>
            <w:r w:rsidRPr="00844128">
              <w:rPr>
                <w:color w:val="000000" w:themeColor="text1"/>
              </w:rPr>
              <w:t>1 716 875,43</w:t>
            </w:r>
          </w:p>
        </w:tc>
      </w:tr>
      <w:tr w:rsidR="00713E15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E15" w:rsidRDefault="00713E15">
            <w:pPr>
              <w:snapToGrid w:val="0"/>
            </w:pPr>
            <w:r>
              <w:t>Земельный налог</w:t>
            </w:r>
            <w:r w:rsidR="002300C6">
              <w:t>*</w:t>
            </w:r>
          </w:p>
          <w:p w:rsidR="008F7F91" w:rsidRDefault="008F7F91">
            <w:pPr>
              <w:snapToGrid w:val="0"/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Default="00713E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Default="00713E15" w:rsidP="00333B38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1 06 06000 </w:t>
            </w:r>
            <w:r w:rsidR="00333B38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0 0000 110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Pr="00844128" w:rsidRDefault="00844128" w:rsidP="003412A2">
            <w:pPr>
              <w:snapToGrid w:val="0"/>
              <w:ind w:right="181"/>
              <w:jc w:val="right"/>
              <w:rPr>
                <w:color w:val="000000" w:themeColor="text1"/>
              </w:rPr>
            </w:pPr>
            <w:r w:rsidRPr="00844128">
              <w:rPr>
                <w:color w:val="000000" w:themeColor="text1"/>
              </w:rPr>
              <w:t>10 904 181,01</w:t>
            </w:r>
          </w:p>
        </w:tc>
      </w:tr>
      <w:tr w:rsidR="00713E15" w:rsidRPr="00567C0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E15" w:rsidRDefault="00713E15" w:rsidP="00296A40">
            <w:pPr>
              <w:snapToGrid w:val="0"/>
              <w:rPr>
                <w:b/>
              </w:rPr>
            </w:pPr>
            <w:r>
              <w:rPr>
                <w:b/>
              </w:rPr>
              <w:t>Администрация Новощербиновского сельского поселения Щербиновского района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Default="00713E1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Default="00713E15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E15" w:rsidRPr="00567C0E" w:rsidRDefault="00567C0E" w:rsidP="006755DE">
            <w:pPr>
              <w:snapToGrid w:val="0"/>
              <w:jc w:val="right"/>
              <w:rPr>
                <w:b/>
                <w:bCs/>
                <w:color w:val="000000" w:themeColor="text1"/>
              </w:rPr>
            </w:pPr>
            <w:r w:rsidRPr="00567C0E">
              <w:rPr>
                <w:b/>
                <w:bCs/>
                <w:color w:val="000000" w:themeColor="text1"/>
              </w:rPr>
              <w:t>29 346 021,32</w:t>
            </w:r>
          </w:p>
        </w:tc>
      </w:tr>
      <w:tr w:rsidR="0057598A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229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D8" w:rsidRPr="00665AD8" w:rsidRDefault="00665AD8" w:rsidP="00665AD8">
            <w:pPr>
              <w:snapToGrid w:val="0"/>
            </w:pPr>
            <w:r>
              <w:t xml:space="preserve">Доходы, получаемые в виде арендной платы, а также средства от продажи  права на заключение договоров аренды на земли, находящиеся в собственности сельских поселений 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98A" w:rsidRDefault="00665AD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98A" w:rsidRDefault="00665AD8">
            <w:pPr>
              <w:snapToGrid w:val="0"/>
              <w:jc w:val="center"/>
              <w:rPr>
                <w:bCs/>
                <w:color w:val="000000"/>
              </w:rPr>
            </w:pPr>
            <w:r>
              <w:t>1 11 05025 10 0000 120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98A" w:rsidRPr="00665AD8" w:rsidRDefault="00844128" w:rsidP="00713E15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2 572 848,13</w:t>
            </w:r>
          </w:p>
        </w:tc>
      </w:tr>
      <w:tr w:rsidR="004D576E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229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6E" w:rsidRDefault="004D576E" w:rsidP="00665AD8">
            <w:pPr>
              <w:snapToGrid w:val="0"/>
            </w:pPr>
            <w: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</w:t>
            </w:r>
            <w:r w:rsidR="00690CED">
              <w:t xml:space="preserve"> предприятий, в том числе казенных)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6E" w:rsidRDefault="00690CE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6E" w:rsidRDefault="00690CED">
            <w:pPr>
              <w:snapToGrid w:val="0"/>
              <w:jc w:val="center"/>
            </w:pPr>
            <w:r>
              <w:t>1 11 09045 10 0000 120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6E" w:rsidRDefault="00844128" w:rsidP="00713E15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170 486,50</w:t>
            </w:r>
          </w:p>
        </w:tc>
      </w:tr>
      <w:tr w:rsidR="00333B38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1506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8" w:rsidRDefault="00333B38" w:rsidP="00665AD8">
            <w:pPr>
              <w:snapToGrid w:val="0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B38" w:rsidRDefault="00B13D41" w:rsidP="00B13D4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B38" w:rsidRDefault="00B13D41" w:rsidP="00B13D41">
            <w:pPr>
              <w:snapToGrid w:val="0"/>
              <w:jc w:val="center"/>
            </w:pPr>
            <w:r>
              <w:t>1 13 01995 10 0000 130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B38" w:rsidRDefault="00844128" w:rsidP="007F5042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112 702,00</w:t>
            </w:r>
          </w:p>
        </w:tc>
      </w:tr>
      <w:tr w:rsidR="00F76C65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112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C65" w:rsidRDefault="00F76C65" w:rsidP="006652BA">
            <w:r w:rsidRPr="00F76C65">
              <w:t>Прочие доходы от компенсации затрат бюджетов сельских поселений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C65" w:rsidRDefault="00F76C65" w:rsidP="005D6F1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C65" w:rsidRDefault="00F76C65" w:rsidP="00F76C65">
            <w:pPr>
              <w:snapToGrid w:val="0"/>
              <w:jc w:val="center"/>
            </w:pPr>
            <w:r>
              <w:t>1 13 02995 10 0000 130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C65" w:rsidRDefault="00844128" w:rsidP="007B1176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4 073,94</w:t>
            </w:r>
          </w:p>
        </w:tc>
      </w:tr>
      <w:tr w:rsidR="00844128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112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28" w:rsidRPr="00F76C65" w:rsidRDefault="00844128" w:rsidP="006652BA">
            <w:r w:rsidRPr="00844128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128" w:rsidRDefault="00844128" w:rsidP="005D6F1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128" w:rsidRDefault="00844128" w:rsidP="00F76C65">
            <w:pPr>
              <w:snapToGrid w:val="0"/>
              <w:jc w:val="center"/>
            </w:pPr>
            <w:r>
              <w:t>1 14 06025 10 0000 430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128" w:rsidRDefault="00844128" w:rsidP="007B1176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13 674 161,23</w:t>
            </w:r>
          </w:p>
        </w:tc>
      </w:tr>
      <w:tr w:rsidR="007F5042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112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42" w:rsidRDefault="007F5042" w:rsidP="005D6F11"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042" w:rsidRDefault="007F5042" w:rsidP="005D6F1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042" w:rsidRDefault="007F5042" w:rsidP="007F5042">
            <w:pPr>
              <w:jc w:val="center"/>
            </w:pPr>
            <w:r>
              <w:t xml:space="preserve">1 16 020200 20 0000 140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042" w:rsidRDefault="00F76C65" w:rsidP="00713E15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7F5042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112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42" w:rsidRDefault="007F5042" w:rsidP="005D6F11"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042" w:rsidRDefault="007F5042" w:rsidP="005D6F1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042" w:rsidRDefault="007F5042" w:rsidP="007F5042">
            <w:pPr>
              <w:jc w:val="center"/>
            </w:pPr>
            <w:r>
              <w:t>1 16 07090 10 0000 140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042" w:rsidRDefault="00844128" w:rsidP="00713E15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26 799,52</w:t>
            </w:r>
          </w:p>
        </w:tc>
      </w:tr>
      <w:tr w:rsidR="00B13D41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90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41" w:rsidRDefault="00B13D41" w:rsidP="005D6F11">
            <w: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41" w:rsidRDefault="00B13D41" w:rsidP="005D6F1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41" w:rsidRDefault="00ED0E9A" w:rsidP="00B13D41">
            <w:pPr>
              <w:jc w:val="center"/>
            </w:pPr>
            <w:r>
              <w:t>2 02 15001 10 0000 150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D41" w:rsidRDefault="00844128" w:rsidP="00062001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2 694 300,00</w:t>
            </w:r>
          </w:p>
        </w:tc>
      </w:tr>
      <w:tr w:rsidR="00ED0E9A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61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9A" w:rsidRDefault="00ED0E9A" w:rsidP="00ED0E9A">
            <w:r>
              <w:t>Прочие дотации бюджетам сельских поселений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E9A" w:rsidRDefault="00ED0E9A" w:rsidP="005D6F1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E9A" w:rsidRDefault="00ED0E9A" w:rsidP="00B13D41">
            <w:pPr>
              <w:jc w:val="center"/>
            </w:pPr>
            <w:r>
              <w:t>2 02 19999 10 0000 150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E9A" w:rsidRDefault="00F76C65" w:rsidP="00B13D41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1 000 00</w:t>
            </w:r>
            <w:r w:rsidR="003412A2">
              <w:rPr>
                <w:bCs/>
              </w:rPr>
              <w:t>0</w:t>
            </w:r>
            <w:r w:rsidR="00AB5835">
              <w:rPr>
                <w:bCs/>
              </w:rPr>
              <w:t>,00</w:t>
            </w:r>
          </w:p>
        </w:tc>
      </w:tr>
      <w:tr w:rsidR="00062001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  <w:trHeight w:val="61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001" w:rsidRDefault="00062001" w:rsidP="00ED0E9A">
            <w:r>
              <w:t>Прочие субсидии бюджетам сельских поселений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01" w:rsidRDefault="00062001" w:rsidP="005D6F1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01" w:rsidRDefault="00062001" w:rsidP="00B13D41">
            <w:pPr>
              <w:jc w:val="center"/>
            </w:pPr>
            <w:r>
              <w:t>2 202 29999 10 0000 150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01" w:rsidRDefault="00844128" w:rsidP="00B13D41">
            <w:pPr>
              <w:snapToGrid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665AD8" w:rsidRPr="00665AD8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D8" w:rsidRDefault="008F7F91">
            <w:pPr>
              <w:snapToGrid w:val="0"/>
            </w:pPr>
            <w:r w:rsidRPr="007D3502">
              <w:rPr>
                <w:sz w:val="22"/>
                <w:szCs w:val="22"/>
              </w:rPr>
              <w:t xml:space="preserve">Субвенции бюджетам </w:t>
            </w:r>
            <w:r>
              <w:rPr>
                <w:sz w:val="22"/>
                <w:szCs w:val="22"/>
              </w:rPr>
              <w:t xml:space="preserve">сельских </w:t>
            </w:r>
            <w:r w:rsidRPr="007D3502">
              <w:rPr>
                <w:sz w:val="22"/>
                <w:szCs w:val="22"/>
              </w:rPr>
              <w:t>поселений на выполнение передаваемых полномочий субъектов Российской Федерации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AD8" w:rsidRDefault="00665AD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AD8" w:rsidRDefault="00665AD8" w:rsidP="00ED0E9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2 02 </w:t>
            </w:r>
            <w:r w:rsidR="008F7F91">
              <w:rPr>
                <w:bCs/>
                <w:color w:val="000000"/>
              </w:rPr>
              <w:t>30024</w:t>
            </w:r>
            <w:r>
              <w:rPr>
                <w:bCs/>
                <w:color w:val="000000"/>
              </w:rPr>
              <w:t xml:space="preserve"> 10 0000 15</w:t>
            </w:r>
            <w:r w:rsidR="00ED0E9A">
              <w:rPr>
                <w:bCs/>
                <w:color w:val="000000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AD8" w:rsidRPr="00665AD8" w:rsidRDefault="00844128" w:rsidP="00713E15">
            <w:pPr>
              <w:snapToGrid w:val="0"/>
              <w:jc w:val="right"/>
            </w:pPr>
            <w:r>
              <w:t>30 000,00</w:t>
            </w:r>
          </w:p>
        </w:tc>
      </w:tr>
      <w:tr w:rsidR="00665AD8" w:rsidRPr="00665AD8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D8" w:rsidRDefault="008F7F91" w:rsidP="004A4E80">
            <w:pPr>
              <w:snapToGrid w:val="0"/>
              <w:rPr>
                <w:sz w:val="22"/>
                <w:szCs w:val="22"/>
              </w:rPr>
            </w:pPr>
            <w:r w:rsidRPr="003603BC">
              <w:rPr>
                <w:sz w:val="22"/>
                <w:szCs w:val="22"/>
              </w:rPr>
              <w:t xml:space="preserve">Субвенции </w:t>
            </w:r>
            <w:r>
              <w:rPr>
                <w:sz w:val="22"/>
                <w:szCs w:val="22"/>
              </w:rPr>
              <w:t xml:space="preserve">бюджетам сельских поселений </w:t>
            </w:r>
            <w:r w:rsidRPr="003603BC">
              <w:rPr>
                <w:sz w:val="22"/>
                <w:szCs w:val="22"/>
              </w:rPr>
              <w:t>на осуществление первично</w:t>
            </w:r>
            <w:r>
              <w:rPr>
                <w:sz w:val="22"/>
                <w:szCs w:val="22"/>
              </w:rPr>
              <w:t>го</w:t>
            </w:r>
            <w:r w:rsidRPr="003603BC">
              <w:rPr>
                <w:sz w:val="22"/>
                <w:szCs w:val="22"/>
              </w:rPr>
              <w:t xml:space="preserve"> воинско</w:t>
            </w:r>
            <w:r>
              <w:rPr>
                <w:sz w:val="22"/>
                <w:szCs w:val="22"/>
              </w:rPr>
              <w:t>го</w:t>
            </w:r>
            <w:r w:rsidRPr="003603BC">
              <w:rPr>
                <w:sz w:val="22"/>
                <w:szCs w:val="22"/>
              </w:rPr>
              <w:t xml:space="preserve"> учет</w:t>
            </w:r>
            <w:r>
              <w:rPr>
                <w:sz w:val="22"/>
                <w:szCs w:val="22"/>
              </w:rPr>
              <w:t>а</w:t>
            </w:r>
            <w:r w:rsidRPr="003603BC">
              <w:rPr>
                <w:sz w:val="22"/>
                <w:szCs w:val="22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AD8" w:rsidRDefault="00665AD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AD8" w:rsidRDefault="00665AD8" w:rsidP="00ED0E9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2 02 </w:t>
            </w:r>
            <w:r w:rsidR="008F7F91">
              <w:rPr>
                <w:bCs/>
                <w:color w:val="000000"/>
              </w:rPr>
              <w:t>35118</w:t>
            </w:r>
            <w:r>
              <w:rPr>
                <w:bCs/>
                <w:color w:val="000000"/>
              </w:rPr>
              <w:t xml:space="preserve"> 10 0000 15</w:t>
            </w:r>
            <w:r w:rsidR="00ED0E9A">
              <w:rPr>
                <w:bCs/>
                <w:color w:val="000000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AD8" w:rsidRPr="00665AD8" w:rsidRDefault="00844128" w:rsidP="00062001">
            <w:pPr>
              <w:snapToGrid w:val="0"/>
              <w:jc w:val="right"/>
            </w:pPr>
            <w:r>
              <w:t>421 900,00</w:t>
            </w:r>
          </w:p>
        </w:tc>
      </w:tr>
      <w:tr w:rsidR="00A41744" w:rsidRPr="00665AD8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44" w:rsidRPr="003603BC" w:rsidRDefault="00A41744" w:rsidP="004A4E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744" w:rsidRDefault="00A4174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744" w:rsidRDefault="00A41744" w:rsidP="00ED0E9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2 02 49999 10 0000 150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744" w:rsidRDefault="00844128" w:rsidP="00A41744">
            <w:pPr>
              <w:snapToGrid w:val="0"/>
              <w:jc w:val="right"/>
            </w:pPr>
            <w:r>
              <w:t>8 593 800,00</w:t>
            </w:r>
          </w:p>
        </w:tc>
      </w:tr>
      <w:tr w:rsidR="00062001" w:rsidRPr="00665AD8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001" w:rsidRDefault="003B307D" w:rsidP="003B30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физических и юридических лиц</w:t>
            </w:r>
            <w:r>
              <w:rPr>
                <w:bCs/>
              </w:rPr>
              <w:t xml:space="preserve">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01" w:rsidRDefault="003B307D" w:rsidP="003B307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01" w:rsidRDefault="003B307D" w:rsidP="00ED0E9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2 07 05010 10 0000 150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01" w:rsidRDefault="00844128" w:rsidP="00A41744">
            <w:pPr>
              <w:snapToGrid w:val="0"/>
              <w:jc w:val="right"/>
            </w:pPr>
            <w:r>
              <w:t>44 950,00</w:t>
            </w:r>
          </w:p>
        </w:tc>
      </w:tr>
      <w:tr w:rsidR="00665AD8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D8" w:rsidRDefault="00665AD8">
            <w:pPr>
              <w:snapToGrid w:val="0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AD8" w:rsidRDefault="00665AD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AD8" w:rsidRDefault="00665AD8" w:rsidP="00AB5835">
            <w:pPr>
              <w:snapToGrid w:val="0"/>
              <w:jc w:val="center"/>
            </w:pPr>
            <w:r>
              <w:t>2 07 05030 10 0000 1</w:t>
            </w:r>
            <w:r w:rsidR="00AB5835">
              <w:t>5</w:t>
            </w:r>
            <w: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AD8" w:rsidRPr="00665AD8" w:rsidRDefault="00844128" w:rsidP="00713E15">
            <w:pPr>
              <w:snapToGrid w:val="0"/>
              <w:jc w:val="right"/>
            </w:pPr>
            <w:r>
              <w:t>0,00</w:t>
            </w:r>
          </w:p>
        </w:tc>
      </w:tr>
      <w:tr w:rsidR="00972B48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48" w:rsidRPr="00972B48" w:rsidRDefault="00972B48" w:rsidP="00972B48">
            <w:pPr>
              <w:rPr>
                <w:rFonts w:cs="Times New Roman"/>
                <w:color w:val="000000"/>
              </w:rPr>
            </w:pPr>
            <w:r w:rsidRPr="00972B48">
              <w:rPr>
                <w:rFonts w:cs="Times New Roman"/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48" w:rsidRDefault="00972B4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48" w:rsidRDefault="00972B48" w:rsidP="00AB5835">
            <w:pPr>
              <w:snapToGrid w:val="0"/>
              <w:jc w:val="center"/>
            </w:pPr>
            <w:r w:rsidRPr="00972B48">
              <w:t>2</w:t>
            </w:r>
            <w:r>
              <w:t xml:space="preserve"> </w:t>
            </w:r>
            <w:r w:rsidRPr="00972B48">
              <w:t>18</w:t>
            </w:r>
            <w:r>
              <w:t xml:space="preserve"> </w:t>
            </w:r>
            <w:r w:rsidRPr="00972B48">
              <w:t>60010</w:t>
            </w:r>
            <w:r>
              <w:t xml:space="preserve"> </w:t>
            </w:r>
            <w:r w:rsidRPr="00972B48">
              <w:t>10</w:t>
            </w:r>
            <w:r>
              <w:t xml:space="preserve"> </w:t>
            </w:r>
            <w:r w:rsidRPr="00972B48">
              <w:t>0000</w:t>
            </w:r>
            <w:r>
              <w:t xml:space="preserve"> </w:t>
            </w:r>
            <w:r w:rsidRPr="00972B48">
              <w:t>150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48" w:rsidRDefault="00844128" w:rsidP="00713E15">
            <w:pPr>
              <w:snapToGrid w:val="0"/>
              <w:jc w:val="right"/>
            </w:pPr>
            <w:r>
              <w:t>0,00</w:t>
            </w:r>
          </w:p>
        </w:tc>
      </w:tr>
      <w:tr w:rsidR="006E2A4D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4D" w:rsidRPr="006755DE" w:rsidRDefault="006755DE">
            <w:pPr>
              <w:snapToGrid w:val="0"/>
              <w:rPr>
                <w:b/>
              </w:rPr>
            </w:pPr>
            <w:r w:rsidRPr="006755DE">
              <w:rPr>
                <w:b/>
              </w:rPr>
              <w:t>Департамент имущественных отношений Краснодарского края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A4D" w:rsidRDefault="006E2A4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A4D" w:rsidRDefault="006E2A4D" w:rsidP="00836F85">
            <w:pPr>
              <w:snapToGrid w:val="0"/>
              <w:jc w:val="center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A4D" w:rsidRPr="006755DE" w:rsidRDefault="003B307D" w:rsidP="00A41744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E2A4D" w:rsidRPr="00D5392E" w:rsidTr="003412A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4D" w:rsidRDefault="006755DE">
            <w:pPr>
              <w:snapToGrid w:val="0"/>
            </w:pPr>
            <w: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A4D" w:rsidRDefault="006755D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821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A4D" w:rsidRDefault="006755DE" w:rsidP="00836F85">
            <w:pPr>
              <w:snapToGrid w:val="0"/>
              <w:jc w:val="center"/>
            </w:pPr>
            <w:r>
              <w:t>1 16 51040 02 0000 140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A4D" w:rsidRDefault="003B307D" w:rsidP="003B307D">
            <w:pPr>
              <w:snapToGrid w:val="0"/>
              <w:jc w:val="right"/>
            </w:pPr>
            <w:r>
              <w:t>0,00</w:t>
            </w:r>
          </w:p>
        </w:tc>
      </w:tr>
    </w:tbl>
    <w:p w:rsidR="002300C6" w:rsidRPr="00F228C5" w:rsidRDefault="002300C6" w:rsidP="002300C6">
      <w:pPr>
        <w:jc w:val="both"/>
        <w:rPr>
          <w:sz w:val="28"/>
          <w:szCs w:val="20"/>
        </w:rPr>
      </w:pPr>
      <w:r w:rsidRPr="00F228C5">
        <w:rPr>
          <w:sz w:val="28"/>
          <w:szCs w:val="20"/>
        </w:rPr>
        <w:t>_____________________</w:t>
      </w:r>
    </w:p>
    <w:p w:rsidR="002300C6" w:rsidRPr="00D72D71" w:rsidRDefault="002300C6" w:rsidP="00D72D71">
      <w:pPr>
        <w:ind w:firstLine="709"/>
        <w:jc w:val="both"/>
        <w:rPr>
          <w:sz w:val="28"/>
          <w:szCs w:val="20"/>
        </w:rPr>
      </w:pPr>
      <w:r w:rsidRPr="00F228C5">
        <w:rPr>
          <w:sz w:val="28"/>
          <w:szCs w:val="20"/>
        </w:rPr>
        <w:t>*</w:t>
      </w:r>
      <w:r w:rsidRPr="00F228C5">
        <w:rPr>
          <w:sz w:val="28"/>
          <w:szCs w:val="28"/>
        </w:rPr>
        <w:t xml:space="preserve">По видам и подвидам доходов, входящим в соответствующий группировочный код бюджетной классификации,  </w:t>
      </w:r>
      <w:r w:rsidRPr="00F228C5">
        <w:rPr>
          <w:sz w:val="28"/>
          <w:szCs w:val="20"/>
        </w:rPr>
        <w:t>зачисляемым в бюджет</w:t>
      </w:r>
      <w:r w:rsidR="005E53C4">
        <w:rPr>
          <w:sz w:val="28"/>
          <w:szCs w:val="20"/>
        </w:rPr>
        <w:t xml:space="preserve"> </w:t>
      </w:r>
      <w:r w:rsidRPr="00F228C5">
        <w:rPr>
          <w:sz w:val="28"/>
          <w:szCs w:val="28"/>
        </w:rPr>
        <w:t>Новощербиновского сельского поселения Щербиновского района в соответствии с законодательством Российской Федерации</w:t>
      </w:r>
      <w:r w:rsidRPr="00F228C5">
        <w:rPr>
          <w:sz w:val="28"/>
          <w:szCs w:val="20"/>
        </w:rPr>
        <w:t>.</w:t>
      </w:r>
    </w:p>
    <w:p w:rsidR="002300C6" w:rsidRDefault="002300C6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F7F91" w:rsidRDefault="008F7F9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D5E83" w:rsidRDefault="00AD5E8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64A58" w:rsidRDefault="00972B48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B7BFD" w:rsidRDefault="00E17BA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Новощербинов</w:t>
      </w:r>
      <w:r w:rsidR="004B7BFD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064A58" w:rsidRDefault="004B7BFD" w:rsidP="00D72D7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064A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9918C4" w:rsidRPr="00D72D71" w:rsidRDefault="00064A58" w:rsidP="00D72D7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B7BF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A366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B7BF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2B48">
        <w:rPr>
          <w:rFonts w:ascii="Times New Roman" w:hAnsi="Times New Roman" w:cs="Times New Roman"/>
          <w:sz w:val="28"/>
          <w:szCs w:val="28"/>
        </w:rPr>
        <w:t xml:space="preserve">   </w:t>
      </w:r>
      <w:r w:rsidR="004B7BFD">
        <w:rPr>
          <w:rFonts w:ascii="Times New Roman" w:hAnsi="Times New Roman" w:cs="Times New Roman"/>
          <w:sz w:val="28"/>
          <w:szCs w:val="28"/>
        </w:rPr>
        <w:t xml:space="preserve"> </w:t>
      </w:r>
      <w:r w:rsidR="00972B48">
        <w:rPr>
          <w:rFonts w:ascii="Times New Roman" w:hAnsi="Times New Roman" w:cs="Times New Roman"/>
          <w:sz w:val="28"/>
          <w:szCs w:val="28"/>
        </w:rPr>
        <w:t>А.А. Мищенко</w:t>
      </w:r>
    </w:p>
    <w:p w:rsidR="008F7F91" w:rsidRDefault="008F7F91">
      <w:pPr>
        <w:jc w:val="center"/>
        <w:rPr>
          <w:rFonts w:eastAsia="Arial"/>
          <w:bCs/>
          <w:sz w:val="28"/>
          <w:szCs w:val="28"/>
        </w:rPr>
      </w:pPr>
    </w:p>
    <w:p w:rsidR="008F7F91" w:rsidRDefault="008F7F91">
      <w:pPr>
        <w:jc w:val="center"/>
        <w:rPr>
          <w:rFonts w:eastAsia="Arial"/>
          <w:bCs/>
          <w:sz w:val="28"/>
          <w:szCs w:val="28"/>
        </w:rPr>
      </w:pPr>
    </w:p>
    <w:p w:rsidR="008F7F91" w:rsidRDefault="008F7F91">
      <w:pPr>
        <w:jc w:val="center"/>
        <w:rPr>
          <w:rFonts w:eastAsia="Arial"/>
          <w:bCs/>
          <w:sz w:val="28"/>
          <w:szCs w:val="28"/>
        </w:rPr>
      </w:pPr>
    </w:p>
    <w:p w:rsidR="00EE10BF" w:rsidRDefault="00EE10BF">
      <w:pPr>
        <w:jc w:val="center"/>
        <w:rPr>
          <w:rFonts w:eastAsia="Arial"/>
          <w:bCs/>
          <w:sz w:val="28"/>
          <w:szCs w:val="28"/>
        </w:rPr>
      </w:pPr>
    </w:p>
    <w:p w:rsidR="00EE10BF" w:rsidRDefault="00EE10BF">
      <w:pPr>
        <w:jc w:val="center"/>
        <w:rPr>
          <w:rFonts w:eastAsia="Arial"/>
          <w:bCs/>
          <w:sz w:val="28"/>
          <w:szCs w:val="28"/>
        </w:rPr>
      </w:pPr>
    </w:p>
    <w:p w:rsidR="00EE10BF" w:rsidRDefault="00EE10BF">
      <w:pPr>
        <w:jc w:val="center"/>
        <w:rPr>
          <w:rFonts w:eastAsia="Arial"/>
          <w:bCs/>
          <w:sz w:val="28"/>
          <w:szCs w:val="28"/>
        </w:rPr>
      </w:pPr>
    </w:p>
    <w:p w:rsidR="00EE10BF" w:rsidRDefault="00EE10BF" w:rsidP="004F4A35">
      <w:pPr>
        <w:rPr>
          <w:rFonts w:eastAsia="Arial"/>
          <w:bCs/>
          <w:sz w:val="28"/>
          <w:szCs w:val="28"/>
        </w:rPr>
      </w:pPr>
    </w:p>
    <w:p w:rsidR="000F3D81" w:rsidRDefault="00BA366E">
      <w:pPr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</w:t>
      </w:r>
    </w:p>
    <w:p w:rsidR="000F3D81" w:rsidRDefault="000F3D81">
      <w:pPr>
        <w:jc w:val="center"/>
        <w:rPr>
          <w:rFonts w:eastAsia="Arial"/>
          <w:bCs/>
          <w:sz w:val="28"/>
          <w:szCs w:val="28"/>
        </w:rPr>
      </w:pPr>
    </w:p>
    <w:p w:rsidR="00972B48" w:rsidRDefault="00972B48">
      <w:pPr>
        <w:jc w:val="center"/>
        <w:rPr>
          <w:rFonts w:eastAsia="Arial"/>
          <w:bCs/>
          <w:sz w:val="28"/>
          <w:szCs w:val="28"/>
        </w:rPr>
      </w:pPr>
    </w:p>
    <w:p w:rsidR="00972B48" w:rsidRDefault="00972B48">
      <w:pPr>
        <w:jc w:val="center"/>
        <w:rPr>
          <w:rFonts w:eastAsia="Arial"/>
          <w:bCs/>
          <w:sz w:val="28"/>
          <w:szCs w:val="28"/>
        </w:rPr>
      </w:pPr>
    </w:p>
    <w:p w:rsidR="00972B48" w:rsidRDefault="00972B48">
      <w:pPr>
        <w:jc w:val="center"/>
        <w:rPr>
          <w:rFonts w:eastAsia="Arial"/>
          <w:bCs/>
          <w:sz w:val="28"/>
          <w:szCs w:val="28"/>
        </w:rPr>
      </w:pPr>
    </w:p>
    <w:p w:rsidR="00972B48" w:rsidRDefault="00972B48">
      <w:pPr>
        <w:jc w:val="center"/>
        <w:rPr>
          <w:rFonts w:eastAsia="Arial"/>
          <w:bCs/>
          <w:sz w:val="28"/>
          <w:szCs w:val="28"/>
        </w:rPr>
      </w:pPr>
    </w:p>
    <w:p w:rsidR="004B7BFD" w:rsidRDefault="000F3D81">
      <w:pPr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</w:t>
      </w:r>
      <w:r w:rsidR="00BA366E">
        <w:rPr>
          <w:rFonts w:eastAsia="Arial"/>
          <w:bCs/>
          <w:sz w:val="28"/>
          <w:szCs w:val="28"/>
        </w:rPr>
        <w:t xml:space="preserve"> </w:t>
      </w:r>
      <w:r w:rsidR="00D30325">
        <w:rPr>
          <w:rFonts w:eastAsia="Arial"/>
          <w:bCs/>
          <w:sz w:val="28"/>
          <w:szCs w:val="28"/>
        </w:rPr>
        <w:t>Приложение</w:t>
      </w:r>
      <w:r w:rsidR="004B7BFD">
        <w:rPr>
          <w:rFonts w:eastAsia="Arial"/>
          <w:bCs/>
          <w:sz w:val="28"/>
          <w:szCs w:val="28"/>
        </w:rPr>
        <w:t xml:space="preserve"> </w:t>
      </w:r>
      <w:r w:rsidR="00802B2E">
        <w:rPr>
          <w:rFonts w:eastAsia="Arial"/>
          <w:bCs/>
          <w:sz w:val="28"/>
          <w:szCs w:val="28"/>
        </w:rPr>
        <w:t>2</w:t>
      </w:r>
    </w:p>
    <w:p w:rsidR="004B7BFD" w:rsidRDefault="004B7BFD">
      <w:pPr>
        <w:snapToGrid w:val="0"/>
        <w:jc w:val="center"/>
        <w:rPr>
          <w:rFonts w:eastAsia="Arial"/>
          <w:sz w:val="28"/>
          <w:szCs w:val="28"/>
        </w:rPr>
      </w:pPr>
    </w:p>
    <w:p w:rsidR="004B7BFD" w:rsidRDefault="004B7BFD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                                УТВЕРЖДЕН</w:t>
      </w:r>
      <w:r w:rsidR="00796708">
        <w:rPr>
          <w:rFonts w:eastAsia="Arial"/>
          <w:sz w:val="28"/>
          <w:szCs w:val="28"/>
        </w:rPr>
        <w:t>Ы</w:t>
      </w:r>
    </w:p>
    <w:p w:rsidR="00E17BAA" w:rsidRDefault="00BA366E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</w:t>
      </w:r>
      <w:r w:rsidR="004B7BFD">
        <w:rPr>
          <w:rFonts w:eastAsia="Arial"/>
          <w:bCs/>
          <w:sz w:val="28"/>
          <w:szCs w:val="28"/>
        </w:rPr>
        <w:t>решением Совета</w:t>
      </w:r>
    </w:p>
    <w:p w:rsidR="00E17BAA" w:rsidRDefault="00BA366E" w:rsidP="00E17BAA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</w:t>
      </w:r>
      <w:r w:rsidR="00E17BAA">
        <w:rPr>
          <w:rFonts w:eastAsia="Arial"/>
          <w:bCs/>
          <w:sz w:val="28"/>
          <w:szCs w:val="28"/>
        </w:rPr>
        <w:t>Новощербиновского</w:t>
      </w:r>
    </w:p>
    <w:p w:rsidR="004B7BFD" w:rsidRDefault="004B7BFD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</w:t>
      </w:r>
      <w:r w:rsidR="00BA366E">
        <w:rPr>
          <w:rFonts w:eastAsia="Arial"/>
          <w:bCs/>
          <w:sz w:val="28"/>
          <w:szCs w:val="28"/>
        </w:rPr>
        <w:t xml:space="preserve">                                                                           </w:t>
      </w:r>
      <w:r>
        <w:rPr>
          <w:rFonts w:eastAsia="Arial"/>
          <w:bCs/>
          <w:sz w:val="28"/>
          <w:szCs w:val="28"/>
        </w:rPr>
        <w:t xml:space="preserve">        сельского поселения</w:t>
      </w:r>
    </w:p>
    <w:p w:rsidR="00064A58" w:rsidRDefault="00BA366E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</w:t>
      </w:r>
      <w:r w:rsidR="004B7BFD">
        <w:rPr>
          <w:rFonts w:eastAsia="Arial"/>
          <w:bCs/>
          <w:sz w:val="28"/>
          <w:szCs w:val="28"/>
        </w:rPr>
        <w:t xml:space="preserve">Щербиновского </w:t>
      </w:r>
      <w:r w:rsidR="00064A58">
        <w:rPr>
          <w:rFonts w:eastAsia="Arial"/>
          <w:bCs/>
          <w:sz w:val="28"/>
          <w:szCs w:val="28"/>
        </w:rPr>
        <w:t xml:space="preserve">    </w:t>
      </w:r>
    </w:p>
    <w:p w:rsidR="00064A58" w:rsidRDefault="00064A58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муниципального </w:t>
      </w:r>
      <w:r w:rsidR="004B7BFD">
        <w:rPr>
          <w:rFonts w:eastAsia="Arial"/>
          <w:bCs/>
          <w:sz w:val="28"/>
          <w:szCs w:val="28"/>
        </w:rPr>
        <w:t>района</w:t>
      </w:r>
      <w:r>
        <w:rPr>
          <w:rFonts w:eastAsia="Arial"/>
          <w:bCs/>
          <w:sz w:val="28"/>
          <w:szCs w:val="28"/>
        </w:rPr>
        <w:t xml:space="preserve"> </w:t>
      </w:r>
    </w:p>
    <w:p w:rsidR="004B7BFD" w:rsidRDefault="00064A58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Краснодарского края</w:t>
      </w:r>
    </w:p>
    <w:p w:rsidR="004B7BFD" w:rsidRDefault="004B7BFD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от ______________ № ____</w:t>
      </w:r>
    </w:p>
    <w:p w:rsidR="004B7BFD" w:rsidRDefault="004B7BFD">
      <w:pPr>
        <w:jc w:val="center"/>
      </w:pPr>
    </w:p>
    <w:p w:rsidR="004B7BFD" w:rsidRDefault="004B7BFD">
      <w:pPr>
        <w:jc w:val="center"/>
      </w:pPr>
    </w:p>
    <w:p w:rsidR="00A61D47" w:rsidRDefault="00A61D47">
      <w:pPr>
        <w:jc w:val="center"/>
      </w:pPr>
    </w:p>
    <w:p w:rsidR="00A61D47" w:rsidRDefault="00A61D47">
      <w:pPr>
        <w:jc w:val="center"/>
      </w:pPr>
    </w:p>
    <w:p w:rsidR="00A61D47" w:rsidRPr="00823BE8" w:rsidRDefault="004B7BFD">
      <w:pPr>
        <w:jc w:val="center"/>
        <w:rPr>
          <w:bCs/>
          <w:sz w:val="28"/>
          <w:szCs w:val="28"/>
        </w:rPr>
      </w:pPr>
      <w:r w:rsidRPr="00823BE8">
        <w:rPr>
          <w:bCs/>
          <w:sz w:val="28"/>
          <w:szCs w:val="28"/>
        </w:rPr>
        <w:t xml:space="preserve">Расходы  бюджета </w:t>
      </w:r>
      <w:r w:rsidR="00E17BAA" w:rsidRPr="00823BE8">
        <w:rPr>
          <w:bCs/>
          <w:sz w:val="28"/>
          <w:szCs w:val="28"/>
        </w:rPr>
        <w:t>Новощербинов</w:t>
      </w:r>
      <w:r w:rsidRPr="00823BE8">
        <w:rPr>
          <w:bCs/>
          <w:sz w:val="28"/>
          <w:szCs w:val="28"/>
        </w:rPr>
        <w:t xml:space="preserve">ского сельского поселения </w:t>
      </w:r>
    </w:p>
    <w:p w:rsidR="004B7BFD" w:rsidRPr="00823BE8" w:rsidRDefault="004B7BFD">
      <w:pPr>
        <w:jc w:val="center"/>
        <w:rPr>
          <w:bCs/>
          <w:sz w:val="28"/>
          <w:szCs w:val="28"/>
        </w:rPr>
      </w:pPr>
      <w:r w:rsidRPr="00823BE8">
        <w:rPr>
          <w:bCs/>
          <w:sz w:val="28"/>
          <w:szCs w:val="28"/>
        </w:rPr>
        <w:t xml:space="preserve">Щербиновского </w:t>
      </w:r>
      <w:r w:rsidR="00873242">
        <w:rPr>
          <w:bCs/>
          <w:sz w:val="28"/>
          <w:szCs w:val="28"/>
        </w:rPr>
        <w:t xml:space="preserve">муниципального </w:t>
      </w:r>
      <w:r w:rsidRPr="00823BE8">
        <w:rPr>
          <w:bCs/>
          <w:sz w:val="28"/>
          <w:szCs w:val="28"/>
        </w:rPr>
        <w:t>района</w:t>
      </w:r>
      <w:r w:rsidR="00873242">
        <w:rPr>
          <w:bCs/>
          <w:sz w:val="28"/>
          <w:szCs w:val="28"/>
        </w:rPr>
        <w:t xml:space="preserve"> Краснодарского края</w:t>
      </w:r>
      <w:r w:rsidR="00D77BE4">
        <w:rPr>
          <w:bCs/>
          <w:sz w:val="28"/>
          <w:szCs w:val="28"/>
        </w:rPr>
        <w:t xml:space="preserve"> за 202</w:t>
      </w:r>
      <w:r w:rsidR="00873242">
        <w:rPr>
          <w:bCs/>
          <w:sz w:val="28"/>
          <w:szCs w:val="28"/>
        </w:rPr>
        <w:t>5</w:t>
      </w:r>
      <w:r w:rsidR="000F3D81">
        <w:rPr>
          <w:bCs/>
          <w:sz w:val="28"/>
          <w:szCs w:val="28"/>
        </w:rPr>
        <w:t xml:space="preserve"> </w:t>
      </w:r>
      <w:r w:rsidRPr="00823BE8">
        <w:rPr>
          <w:bCs/>
          <w:sz w:val="28"/>
          <w:szCs w:val="28"/>
        </w:rPr>
        <w:t>год по разделам и подразделам  классификации расходов</w:t>
      </w:r>
      <w:r w:rsidR="004A46FA" w:rsidRPr="00823BE8">
        <w:rPr>
          <w:bCs/>
          <w:sz w:val="28"/>
          <w:szCs w:val="28"/>
        </w:rPr>
        <w:t xml:space="preserve"> бюджетов</w:t>
      </w:r>
    </w:p>
    <w:p w:rsidR="004B7BFD" w:rsidRDefault="004B7BFD">
      <w:pPr>
        <w:jc w:val="center"/>
        <w:rPr>
          <w:sz w:val="28"/>
          <w:szCs w:val="28"/>
        </w:rPr>
      </w:pP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7"/>
        <w:gridCol w:w="900"/>
        <w:gridCol w:w="2723"/>
        <w:gridCol w:w="1620"/>
        <w:gridCol w:w="1512"/>
        <w:gridCol w:w="1375"/>
        <w:gridCol w:w="1276"/>
      </w:tblGrid>
      <w:tr w:rsidR="00CC191B" w:rsidTr="00BF3EE9">
        <w:tc>
          <w:tcPr>
            <w:tcW w:w="517" w:type="dxa"/>
            <w:shd w:val="clear" w:color="auto" w:fill="auto"/>
          </w:tcPr>
          <w:p w:rsidR="004B7BFD" w:rsidRDefault="004B7BFD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900" w:type="dxa"/>
            <w:shd w:val="clear" w:color="auto" w:fill="auto"/>
          </w:tcPr>
          <w:p w:rsidR="004B7BFD" w:rsidRDefault="004B7BFD">
            <w:pPr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Раздел,</w:t>
            </w:r>
          </w:p>
          <w:p w:rsidR="004B7BFD" w:rsidRDefault="004B7BFD">
            <w:pPr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подраздел</w:t>
            </w:r>
          </w:p>
        </w:tc>
        <w:tc>
          <w:tcPr>
            <w:tcW w:w="2723" w:type="dxa"/>
            <w:shd w:val="clear" w:color="auto" w:fill="auto"/>
          </w:tcPr>
          <w:p w:rsidR="004B7BFD" w:rsidRDefault="004B7BFD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1620" w:type="dxa"/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Бюджет, утвержденный решением Совета </w:t>
            </w:r>
            <w:r w:rsidR="006E2E59">
              <w:rPr>
                <w:sz w:val="22"/>
                <w:szCs w:val="22"/>
              </w:rPr>
              <w:t>Новощербинов</w:t>
            </w:r>
            <w:r>
              <w:rPr>
                <w:sz w:val="22"/>
                <w:szCs w:val="22"/>
              </w:rPr>
              <w:t>ского сельского поселения Щербиновского района от</w:t>
            </w:r>
          </w:p>
          <w:p w:rsidR="004B7BFD" w:rsidRDefault="007D6BDE" w:rsidP="003249E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3242">
              <w:rPr>
                <w:sz w:val="22"/>
                <w:szCs w:val="22"/>
              </w:rPr>
              <w:t>6</w:t>
            </w:r>
            <w:r w:rsidR="004B7BFD">
              <w:rPr>
                <w:sz w:val="22"/>
                <w:szCs w:val="22"/>
              </w:rPr>
              <w:t xml:space="preserve"> декабря 20</w:t>
            </w:r>
            <w:r w:rsidR="005F29D9">
              <w:rPr>
                <w:sz w:val="22"/>
                <w:szCs w:val="22"/>
              </w:rPr>
              <w:t>2</w:t>
            </w:r>
            <w:r w:rsidR="00873242">
              <w:rPr>
                <w:sz w:val="22"/>
                <w:szCs w:val="22"/>
              </w:rPr>
              <w:t>4</w:t>
            </w:r>
            <w:r w:rsidR="004B7BFD">
              <w:rPr>
                <w:sz w:val="22"/>
                <w:szCs w:val="22"/>
              </w:rPr>
              <w:t xml:space="preserve"> года № </w:t>
            </w:r>
            <w:r w:rsidR="00EE10BF">
              <w:rPr>
                <w:sz w:val="22"/>
                <w:szCs w:val="22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4B7BFD" w:rsidRPr="00BF3EE9" w:rsidRDefault="004B7BFD">
            <w:pPr>
              <w:snapToGrid w:val="0"/>
              <w:jc w:val="center"/>
              <w:rPr>
                <w:sz w:val="22"/>
                <w:szCs w:val="22"/>
              </w:rPr>
            </w:pPr>
            <w:r w:rsidRPr="00BF3EE9">
              <w:rPr>
                <w:sz w:val="22"/>
                <w:szCs w:val="22"/>
              </w:rPr>
              <w:t xml:space="preserve">Уточненная сводная бюджетная роспись </w:t>
            </w:r>
          </w:p>
          <w:p w:rsidR="004B7BFD" w:rsidRPr="00BF3EE9" w:rsidRDefault="00D77BE4">
            <w:pPr>
              <w:snapToGrid w:val="0"/>
              <w:jc w:val="center"/>
              <w:rPr>
                <w:sz w:val="22"/>
                <w:szCs w:val="22"/>
              </w:rPr>
            </w:pPr>
            <w:r w:rsidRPr="00BF3EE9">
              <w:rPr>
                <w:sz w:val="22"/>
                <w:szCs w:val="22"/>
              </w:rPr>
              <w:t>на 202</w:t>
            </w:r>
            <w:r w:rsidR="00873242" w:rsidRPr="00BF3EE9">
              <w:rPr>
                <w:sz w:val="22"/>
                <w:szCs w:val="22"/>
              </w:rPr>
              <w:t xml:space="preserve">5 </w:t>
            </w:r>
            <w:r w:rsidR="004B7BFD" w:rsidRPr="00BF3EE9">
              <w:rPr>
                <w:sz w:val="22"/>
                <w:szCs w:val="22"/>
              </w:rPr>
              <w:t xml:space="preserve">год,  </w:t>
            </w:r>
          </w:p>
          <w:p w:rsidR="004B7BFD" w:rsidRPr="00BF3EE9" w:rsidRDefault="004B7BFD">
            <w:pPr>
              <w:snapToGrid w:val="0"/>
              <w:jc w:val="center"/>
              <w:rPr>
                <w:sz w:val="22"/>
                <w:szCs w:val="22"/>
              </w:rPr>
            </w:pPr>
            <w:r w:rsidRPr="00BF3EE9">
              <w:rPr>
                <w:sz w:val="22"/>
                <w:szCs w:val="22"/>
              </w:rPr>
              <w:t>рублей</w:t>
            </w:r>
          </w:p>
        </w:tc>
        <w:tc>
          <w:tcPr>
            <w:tcW w:w="1375" w:type="dxa"/>
            <w:shd w:val="clear" w:color="auto" w:fill="auto"/>
          </w:tcPr>
          <w:p w:rsidR="004B7BFD" w:rsidRPr="00BF3EE9" w:rsidRDefault="004B7BFD" w:rsidP="00873242">
            <w:pPr>
              <w:snapToGrid w:val="0"/>
              <w:jc w:val="center"/>
              <w:rPr>
                <w:sz w:val="22"/>
                <w:szCs w:val="22"/>
              </w:rPr>
            </w:pPr>
            <w:r w:rsidRPr="00BF3EE9">
              <w:rPr>
                <w:sz w:val="22"/>
                <w:szCs w:val="22"/>
              </w:rPr>
              <w:t>Кассовое испол</w:t>
            </w:r>
            <w:r w:rsidR="00D77BE4" w:rsidRPr="00BF3EE9">
              <w:rPr>
                <w:sz w:val="22"/>
                <w:szCs w:val="22"/>
              </w:rPr>
              <w:t>нение за                     202</w:t>
            </w:r>
            <w:r w:rsidR="00873242" w:rsidRPr="00BF3EE9">
              <w:rPr>
                <w:sz w:val="22"/>
                <w:szCs w:val="22"/>
              </w:rPr>
              <w:t>5</w:t>
            </w:r>
            <w:r w:rsidR="000F3D81" w:rsidRPr="00BF3EE9">
              <w:rPr>
                <w:sz w:val="22"/>
                <w:szCs w:val="22"/>
              </w:rPr>
              <w:t xml:space="preserve"> </w:t>
            </w:r>
            <w:r w:rsidRPr="00BF3EE9">
              <w:rPr>
                <w:sz w:val="22"/>
                <w:szCs w:val="22"/>
              </w:rPr>
              <w:t>год, рублей</w:t>
            </w:r>
          </w:p>
        </w:tc>
        <w:tc>
          <w:tcPr>
            <w:tcW w:w="1276" w:type="dxa"/>
            <w:shd w:val="clear" w:color="auto" w:fill="auto"/>
          </w:tcPr>
          <w:p w:rsidR="004B7BFD" w:rsidRPr="00BF3EE9" w:rsidRDefault="004B7BFD" w:rsidP="00BF3EE9">
            <w:pPr>
              <w:snapToGrid w:val="0"/>
              <w:jc w:val="center"/>
              <w:rPr>
                <w:sz w:val="22"/>
                <w:szCs w:val="22"/>
              </w:rPr>
            </w:pPr>
            <w:r w:rsidRPr="00BF3EE9">
              <w:rPr>
                <w:sz w:val="22"/>
                <w:szCs w:val="22"/>
              </w:rPr>
              <w:t>Процент</w:t>
            </w:r>
            <w:r w:rsidR="000F3D81" w:rsidRPr="00BF3EE9">
              <w:rPr>
                <w:sz w:val="22"/>
                <w:szCs w:val="22"/>
              </w:rPr>
              <w:t xml:space="preserve"> </w:t>
            </w:r>
            <w:r w:rsidRPr="00BF3EE9">
              <w:rPr>
                <w:sz w:val="22"/>
                <w:szCs w:val="22"/>
              </w:rPr>
              <w:t>испол</w:t>
            </w:r>
            <w:r w:rsidR="00BF3EE9">
              <w:rPr>
                <w:sz w:val="22"/>
                <w:szCs w:val="22"/>
              </w:rPr>
              <w:t>нения к уточ</w:t>
            </w:r>
            <w:r w:rsidR="00AF4F72" w:rsidRPr="00BF3EE9">
              <w:rPr>
                <w:sz w:val="22"/>
                <w:szCs w:val="22"/>
              </w:rPr>
              <w:t>нен</w:t>
            </w:r>
            <w:r w:rsidRPr="00BF3EE9">
              <w:rPr>
                <w:sz w:val="22"/>
                <w:szCs w:val="22"/>
              </w:rPr>
              <w:t>ной сводной бюджетной</w:t>
            </w:r>
            <w:r w:rsidR="003249E5" w:rsidRPr="00BF3EE9">
              <w:rPr>
                <w:sz w:val="22"/>
                <w:szCs w:val="22"/>
              </w:rPr>
              <w:t xml:space="preserve"> </w:t>
            </w:r>
            <w:r w:rsidRPr="00BF3EE9">
              <w:rPr>
                <w:sz w:val="22"/>
                <w:szCs w:val="22"/>
              </w:rPr>
              <w:t>роспи</w:t>
            </w:r>
            <w:r w:rsidR="00D77BE4" w:rsidRPr="00BF3EE9">
              <w:rPr>
                <w:sz w:val="22"/>
                <w:szCs w:val="22"/>
              </w:rPr>
              <w:t>си на 202</w:t>
            </w:r>
            <w:r w:rsidR="00873242" w:rsidRPr="00BF3EE9">
              <w:rPr>
                <w:sz w:val="22"/>
                <w:szCs w:val="22"/>
              </w:rPr>
              <w:t>5</w:t>
            </w:r>
            <w:r w:rsidR="000F3D81" w:rsidRPr="00BF3EE9">
              <w:rPr>
                <w:sz w:val="22"/>
                <w:szCs w:val="22"/>
              </w:rPr>
              <w:t xml:space="preserve"> </w:t>
            </w:r>
            <w:r w:rsidRPr="00BF3EE9">
              <w:rPr>
                <w:sz w:val="22"/>
                <w:szCs w:val="22"/>
              </w:rPr>
              <w:t>год</w:t>
            </w:r>
          </w:p>
        </w:tc>
      </w:tr>
      <w:tr w:rsidR="00CC191B" w:rsidTr="00BF3EE9">
        <w:tc>
          <w:tcPr>
            <w:tcW w:w="517" w:type="dxa"/>
            <w:shd w:val="clear" w:color="auto" w:fill="auto"/>
          </w:tcPr>
          <w:p w:rsidR="004B7BFD" w:rsidRDefault="004B7BFD">
            <w:pPr>
              <w:snapToGrid w:val="0"/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4B7BFD" w:rsidRDefault="004B7BFD">
            <w:pPr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723" w:type="dxa"/>
            <w:shd w:val="clear" w:color="auto" w:fill="auto"/>
          </w:tcPr>
          <w:p w:rsidR="004B7BFD" w:rsidRDefault="004B7BFD">
            <w:pPr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4B7BFD" w:rsidRDefault="004B7BFD">
            <w:pPr>
              <w:snapToGrid w:val="0"/>
              <w:jc w:val="center"/>
            </w:pPr>
            <w:r>
              <w:t>4</w:t>
            </w:r>
          </w:p>
        </w:tc>
        <w:tc>
          <w:tcPr>
            <w:tcW w:w="1512" w:type="dxa"/>
            <w:shd w:val="clear" w:color="auto" w:fill="auto"/>
          </w:tcPr>
          <w:p w:rsidR="004B7BFD" w:rsidRDefault="004B7BFD">
            <w:pPr>
              <w:snapToGrid w:val="0"/>
              <w:jc w:val="center"/>
            </w:pPr>
            <w:r>
              <w:t>5</w:t>
            </w:r>
          </w:p>
        </w:tc>
        <w:tc>
          <w:tcPr>
            <w:tcW w:w="1375" w:type="dxa"/>
            <w:shd w:val="clear" w:color="auto" w:fill="auto"/>
          </w:tcPr>
          <w:p w:rsidR="004B7BFD" w:rsidRDefault="004B7BFD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4B7BFD" w:rsidRDefault="004B7BFD">
            <w:pPr>
              <w:snapToGrid w:val="0"/>
              <w:jc w:val="center"/>
            </w:pPr>
            <w:r>
              <w:t>7</w:t>
            </w:r>
          </w:p>
        </w:tc>
      </w:tr>
      <w:tr w:rsidR="00CC191B" w:rsidTr="00BF3EE9">
        <w:tc>
          <w:tcPr>
            <w:tcW w:w="517" w:type="dxa"/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3" w:type="dxa"/>
            <w:shd w:val="clear" w:color="auto" w:fill="auto"/>
          </w:tcPr>
          <w:p w:rsidR="004B7BFD" w:rsidRDefault="004B7BFD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620" w:type="dxa"/>
            <w:shd w:val="clear" w:color="auto" w:fill="auto"/>
          </w:tcPr>
          <w:p w:rsidR="004B7BFD" w:rsidRPr="00DF1AD9" w:rsidRDefault="00873242" w:rsidP="000F3D8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33 913 556,00</w:t>
            </w:r>
          </w:p>
        </w:tc>
        <w:tc>
          <w:tcPr>
            <w:tcW w:w="1512" w:type="dxa"/>
            <w:shd w:val="clear" w:color="auto" w:fill="auto"/>
          </w:tcPr>
          <w:p w:rsidR="004B7BFD" w:rsidRPr="009536ED" w:rsidRDefault="009536ED" w:rsidP="005F5464">
            <w:pPr>
              <w:pStyle w:val="ab"/>
              <w:snapToGrid w:val="0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63 878 595,38</w:t>
            </w:r>
          </w:p>
        </w:tc>
        <w:tc>
          <w:tcPr>
            <w:tcW w:w="1375" w:type="dxa"/>
            <w:shd w:val="clear" w:color="auto" w:fill="auto"/>
          </w:tcPr>
          <w:p w:rsidR="004B7BFD" w:rsidRPr="009536ED" w:rsidRDefault="009536ED" w:rsidP="00A70595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62 809 151,29</w:t>
            </w:r>
          </w:p>
        </w:tc>
        <w:tc>
          <w:tcPr>
            <w:tcW w:w="1276" w:type="dxa"/>
            <w:shd w:val="clear" w:color="auto" w:fill="auto"/>
          </w:tcPr>
          <w:p w:rsidR="004B7BFD" w:rsidRPr="009536ED" w:rsidRDefault="009536ED" w:rsidP="00DA61EF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98,3</w:t>
            </w:r>
          </w:p>
        </w:tc>
      </w:tr>
      <w:tr w:rsidR="00CC191B" w:rsidTr="00BF3EE9">
        <w:tc>
          <w:tcPr>
            <w:tcW w:w="517" w:type="dxa"/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3" w:type="dxa"/>
            <w:shd w:val="clear" w:color="auto" w:fill="auto"/>
          </w:tcPr>
          <w:p w:rsidR="004B7BFD" w:rsidRDefault="004B7BF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shd w:val="clear" w:color="auto" w:fill="auto"/>
          </w:tcPr>
          <w:p w:rsidR="004B7BFD" w:rsidRPr="00DF1AD9" w:rsidRDefault="004B7B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4B7BFD" w:rsidRPr="00873242" w:rsidRDefault="004B7BF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4B7BFD" w:rsidRPr="00873242" w:rsidRDefault="004B7BFD">
            <w:pPr>
              <w:pStyle w:val="a8"/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B7BFD" w:rsidRPr="00873242" w:rsidRDefault="004B7BFD">
            <w:pPr>
              <w:pStyle w:val="a8"/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C191B" w:rsidTr="00BF3EE9">
        <w:tc>
          <w:tcPr>
            <w:tcW w:w="517" w:type="dxa"/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4B7BFD" w:rsidRDefault="004B7BF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01 00</w:t>
            </w:r>
          </w:p>
        </w:tc>
        <w:tc>
          <w:tcPr>
            <w:tcW w:w="2723" w:type="dxa"/>
            <w:shd w:val="clear" w:color="auto" w:fill="auto"/>
          </w:tcPr>
          <w:p w:rsidR="004B7BFD" w:rsidRDefault="004B7BFD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20" w:type="dxa"/>
            <w:shd w:val="clear" w:color="auto" w:fill="auto"/>
          </w:tcPr>
          <w:p w:rsidR="004B7BFD" w:rsidRPr="00DF1AD9" w:rsidRDefault="00873242" w:rsidP="000F3D8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8 249 983,00</w:t>
            </w:r>
          </w:p>
        </w:tc>
        <w:tc>
          <w:tcPr>
            <w:tcW w:w="1512" w:type="dxa"/>
            <w:shd w:val="clear" w:color="auto" w:fill="auto"/>
          </w:tcPr>
          <w:p w:rsidR="004B7BFD" w:rsidRPr="009536ED" w:rsidRDefault="009536ED" w:rsidP="005F5464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10 516 157,50</w:t>
            </w:r>
          </w:p>
        </w:tc>
        <w:tc>
          <w:tcPr>
            <w:tcW w:w="1375" w:type="dxa"/>
            <w:shd w:val="clear" w:color="auto" w:fill="auto"/>
          </w:tcPr>
          <w:p w:rsidR="004B7BFD" w:rsidRPr="009536ED" w:rsidRDefault="009536ED" w:rsidP="005F5464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10 406 720,77</w:t>
            </w:r>
          </w:p>
        </w:tc>
        <w:tc>
          <w:tcPr>
            <w:tcW w:w="1276" w:type="dxa"/>
            <w:shd w:val="clear" w:color="auto" w:fill="auto"/>
          </w:tcPr>
          <w:p w:rsidR="004B7BFD" w:rsidRPr="006B5ED8" w:rsidRDefault="006B5ED8" w:rsidP="005F5464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5ED8">
              <w:rPr>
                <w:b/>
                <w:bCs/>
                <w:color w:val="000000" w:themeColor="text1"/>
                <w:sz w:val="22"/>
                <w:szCs w:val="22"/>
              </w:rPr>
              <w:t>98,9</w:t>
            </w:r>
          </w:p>
        </w:tc>
      </w:tr>
      <w:tr w:rsidR="00DF14CC" w:rsidTr="00BF3EE9">
        <w:tc>
          <w:tcPr>
            <w:tcW w:w="517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01 02</w:t>
            </w:r>
          </w:p>
        </w:tc>
        <w:tc>
          <w:tcPr>
            <w:tcW w:w="2723" w:type="dxa"/>
            <w:shd w:val="clear" w:color="auto" w:fill="auto"/>
          </w:tcPr>
          <w:p w:rsidR="00DF14CC" w:rsidRDefault="00DF14CC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4CC" w:rsidRPr="00DF1AD9" w:rsidRDefault="00873242" w:rsidP="006160E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1 029 671,00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DF14CC" w:rsidRPr="009536ED" w:rsidRDefault="009536ED" w:rsidP="00BB1C4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DF14CC" w:rsidRPr="009536ED" w:rsidRDefault="009536ED" w:rsidP="00DF14CC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4CC" w:rsidRPr="006B5ED8" w:rsidRDefault="00DF14CC" w:rsidP="00CC3993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B5ED8">
              <w:rPr>
                <w:color w:val="000000" w:themeColor="text1"/>
                <w:sz w:val="22"/>
                <w:szCs w:val="22"/>
              </w:rPr>
              <w:t>100</w:t>
            </w:r>
            <w:r w:rsidR="006B5ED8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B1C4D" w:rsidTr="00BF3EE9">
        <w:tc>
          <w:tcPr>
            <w:tcW w:w="517" w:type="dxa"/>
            <w:shd w:val="clear" w:color="auto" w:fill="auto"/>
          </w:tcPr>
          <w:p w:rsidR="00BB1C4D" w:rsidRDefault="00BB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auto" w:fill="auto"/>
          </w:tcPr>
          <w:p w:rsidR="00BB1C4D" w:rsidRDefault="00BB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01 04</w:t>
            </w:r>
          </w:p>
        </w:tc>
        <w:tc>
          <w:tcPr>
            <w:tcW w:w="2723" w:type="dxa"/>
            <w:shd w:val="clear" w:color="auto" w:fill="auto"/>
          </w:tcPr>
          <w:p w:rsidR="00BB1C4D" w:rsidRDefault="00BB1C4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органов местных администраций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B1C4D" w:rsidRPr="00DF1AD9" w:rsidRDefault="00873242" w:rsidP="000502C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6 200 749,00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B1C4D" w:rsidRPr="009536ED" w:rsidRDefault="009536ED" w:rsidP="00E4169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7 626 103,64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BB1C4D" w:rsidRPr="009536ED" w:rsidRDefault="009536ED" w:rsidP="00BB1C4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7 558 181,25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C4D" w:rsidRPr="006B5ED8" w:rsidRDefault="006B5ED8" w:rsidP="009B57E5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B5ED8">
              <w:rPr>
                <w:color w:val="000000" w:themeColor="text1"/>
                <w:sz w:val="22"/>
                <w:szCs w:val="22"/>
              </w:rPr>
              <w:t>99,1</w:t>
            </w:r>
          </w:p>
        </w:tc>
      </w:tr>
      <w:tr w:rsidR="00BB1C4D" w:rsidTr="00BF3EE9">
        <w:tc>
          <w:tcPr>
            <w:tcW w:w="517" w:type="dxa"/>
            <w:shd w:val="clear" w:color="auto" w:fill="auto"/>
          </w:tcPr>
          <w:p w:rsidR="00BB1C4D" w:rsidRDefault="00BB1C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B1C4D" w:rsidRDefault="00BB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01 06</w:t>
            </w:r>
          </w:p>
        </w:tc>
        <w:tc>
          <w:tcPr>
            <w:tcW w:w="2723" w:type="dxa"/>
            <w:shd w:val="clear" w:color="auto" w:fill="auto"/>
          </w:tcPr>
          <w:p w:rsidR="00BB1C4D" w:rsidRDefault="00BB1C4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0" w:type="dxa"/>
            <w:shd w:val="clear" w:color="auto" w:fill="auto"/>
          </w:tcPr>
          <w:p w:rsidR="00BB1C4D" w:rsidRPr="00A551ED" w:rsidRDefault="00873242" w:rsidP="003249E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197 000,00</w:t>
            </w:r>
          </w:p>
        </w:tc>
        <w:tc>
          <w:tcPr>
            <w:tcW w:w="1512" w:type="dxa"/>
            <w:shd w:val="clear" w:color="auto" w:fill="auto"/>
          </w:tcPr>
          <w:p w:rsidR="00BB1C4D" w:rsidRPr="009536ED" w:rsidRDefault="009536ED" w:rsidP="00E4169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197 000,00</w:t>
            </w:r>
          </w:p>
        </w:tc>
        <w:tc>
          <w:tcPr>
            <w:tcW w:w="1375" w:type="dxa"/>
            <w:shd w:val="clear" w:color="auto" w:fill="auto"/>
          </w:tcPr>
          <w:p w:rsidR="00BB1C4D" w:rsidRPr="006B5ED8" w:rsidRDefault="009536ED" w:rsidP="00DF14CC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B5ED8">
              <w:rPr>
                <w:color w:val="000000" w:themeColor="text1"/>
                <w:sz w:val="22"/>
                <w:szCs w:val="22"/>
              </w:rPr>
              <w:t>19</w:t>
            </w:r>
            <w:r w:rsidR="00DF14CC" w:rsidRPr="006B5ED8">
              <w:rPr>
                <w:color w:val="000000" w:themeColor="text1"/>
                <w:sz w:val="22"/>
                <w:szCs w:val="22"/>
              </w:rPr>
              <w:t>7</w:t>
            </w:r>
            <w:r w:rsidR="00BB1C4D" w:rsidRPr="006B5ED8">
              <w:rPr>
                <w:color w:val="000000" w:themeColor="text1"/>
                <w:sz w:val="22"/>
                <w:szCs w:val="22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B1C4D" w:rsidRPr="006B5ED8" w:rsidRDefault="00BB1C4D" w:rsidP="00CC3993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B5ED8">
              <w:rPr>
                <w:color w:val="000000" w:themeColor="text1"/>
                <w:sz w:val="22"/>
                <w:szCs w:val="22"/>
              </w:rPr>
              <w:t>100</w:t>
            </w:r>
            <w:r w:rsidR="006B5ED8" w:rsidRPr="006B5ED8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A4CC5" w:rsidRDefault="00AA4CC5" w:rsidP="003A4D0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01 07</w:t>
            </w:r>
          </w:p>
        </w:tc>
        <w:tc>
          <w:tcPr>
            <w:tcW w:w="2723" w:type="dxa"/>
            <w:shd w:val="clear" w:color="auto" w:fill="auto"/>
          </w:tcPr>
          <w:p w:rsidR="00AA4CC5" w:rsidRDefault="00AA4CC5" w:rsidP="003A4D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620" w:type="dxa"/>
            <w:shd w:val="clear" w:color="auto" w:fill="auto"/>
          </w:tcPr>
          <w:p w:rsidR="00AA4CC5" w:rsidRPr="00873242" w:rsidRDefault="000F3D81" w:rsidP="003A4D0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3242">
              <w:rPr>
                <w:color w:val="000000" w:themeColor="text1"/>
                <w:sz w:val="22"/>
                <w:szCs w:val="22"/>
              </w:rPr>
              <w:t>0</w:t>
            </w:r>
            <w:r w:rsidR="00526877" w:rsidRPr="00873242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0F3D81" w:rsidP="003A4D0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0</w:t>
            </w:r>
            <w:r w:rsidR="00AA4CC5" w:rsidRPr="009536E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375" w:type="dxa"/>
            <w:shd w:val="clear" w:color="auto" w:fill="auto"/>
          </w:tcPr>
          <w:p w:rsidR="00AA4CC5" w:rsidRPr="006B5ED8" w:rsidRDefault="009536ED" w:rsidP="009536ED">
            <w:pPr>
              <w:pStyle w:val="a8"/>
              <w:snapToGrid w:val="0"/>
              <w:rPr>
                <w:color w:val="000000" w:themeColor="text1"/>
                <w:sz w:val="22"/>
                <w:szCs w:val="22"/>
              </w:rPr>
            </w:pPr>
            <w:r w:rsidRPr="006B5ED8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="000F3D81" w:rsidRPr="006B5ED8">
              <w:rPr>
                <w:color w:val="000000" w:themeColor="text1"/>
                <w:sz w:val="22"/>
                <w:szCs w:val="22"/>
              </w:rPr>
              <w:t>0</w:t>
            </w:r>
            <w:r w:rsidR="00AA4CC5" w:rsidRPr="006B5ED8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AA4CC5" w:rsidRPr="006B5ED8" w:rsidRDefault="00AA4CC5" w:rsidP="00CC3993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B5ED8">
              <w:rPr>
                <w:color w:val="000000" w:themeColor="text1"/>
                <w:sz w:val="22"/>
                <w:szCs w:val="22"/>
              </w:rPr>
              <w:t>100</w:t>
            </w:r>
            <w:r w:rsidR="006B5ED8" w:rsidRPr="006B5ED8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01 11</w:t>
            </w:r>
          </w:p>
        </w:tc>
        <w:tc>
          <w:tcPr>
            <w:tcW w:w="2723" w:type="dxa"/>
            <w:shd w:val="clear" w:color="auto" w:fill="auto"/>
          </w:tcPr>
          <w:p w:rsidR="00AA4CC5" w:rsidRDefault="00AA4C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620" w:type="dxa"/>
            <w:shd w:val="clear" w:color="auto" w:fill="auto"/>
          </w:tcPr>
          <w:p w:rsidR="00AA4CC5" w:rsidRPr="00873242" w:rsidRDefault="00AA4CC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3242">
              <w:rPr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AA4CC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AA4CC5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A4CC5" w:rsidRPr="009536ED" w:rsidRDefault="00AA4CC5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01 13</w:t>
            </w:r>
          </w:p>
        </w:tc>
        <w:tc>
          <w:tcPr>
            <w:tcW w:w="2723" w:type="dxa"/>
            <w:shd w:val="clear" w:color="auto" w:fill="auto"/>
          </w:tcPr>
          <w:p w:rsidR="00AA4CC5" w:rsidRDefault="00AA4C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20" w:type="dxa"/>
            <w:shd w:val="clear" w:color="auto" w:fill="auto"/>
          </w:tcPr>
          <w:p w:rsidR="00AA4CC5" w:rsidRPr="00873242" w:rsidRDefault="00873242" w:rsidP="006160E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3242">
              <w:rPr>
                <w:color w:val="000000" w:themeColor="text1"/>
                <w:sz w:val="22"/>
                <w:szCs w:val="22"/>
              </w:rPr>
              <w:t>802 563,00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9536ED" w:rsidP="00E4169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1 624 332,86</w:t>
            </w:r>
          </w:p>
        </w:tc>
        <w:tc>
          <w:tcPr>
            <w:tcW w:w="1375" w:type="dxa"/>
            <w:shd w:val="clear" w:color="auto" w:fill="auto"/>
          </w:tcPr>
          <w:p w:rsidR="00AA4CC5" w:rsidRPr="006B5ED8" w:rsidRDefault="009536ED" w:rsidP="005F5464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B5ED8">
              <w:rPr>
                <w:color w:val="000000" w:themeColor="text1"/>
                <w:sz w:val="22"/>
                <w:szCs w:val="22"/>
              </w:rPr>
              <w:t>1 602 818,52</w:t>
            </w:r>
          </w:p>
        </w:tc>
        <w:tc>
          <w:tcPr>
            <w:tcW w:w="1276" w:type="dxa"/>
            <w:shd w:val="clear" w:color="auto" w:fill="auto"/>
          </w:tcPr>
          <w:p w:rsidR="00AA4CC5" w:rsidRPr="006B5ED8" w:rsidRDefault="006B5ED8" w:rsidP="005F5464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B5ED8">
              <w:rPr>
                <w:color w:val="000000" w:themeColor="text1"/>
                <w:sz w:val="22"/>
                <w:szCs w:val="22"/>
              </w:rPr>
              <w:t>98,7</w:t>
            </w:r>
          </w:p>
        </w:tc>
      </w:tr>
      <w:tr w:rsidR="00DF14CC" w:rsidTr="00BF3EE9">
        <w:tc>
          <w:tcPr>
            <w:tcW w:w="517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02 00</w:t>
            </w:r>
          </w:p>
        </w:tc>
        <w:tc>
          <w:tcPr>
            <w:tcW w:w="2723" w:type="dxa"/>
            <w:shd w:val="clear" w:color="auto" w:fill="auto"/>
          </w:tcPr>
          <w:p w:rsidR="00DF14CC" w:rsidRDefault="00DF14C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620" w:type="dxa"/>
            <w:shd w:val="clear" w:color="auto" w:fill="auto"/>
          </w:tcPr>
          <w:p w:rsidR="00DF14CC" w:rsidRPr="00873242" w:rsidRDefault="00873242" w:rsidP="00B46665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242">
              <w:rPr>
                <w:b/>
                <w:color w:val="000000" w:themeColor="text1"/>
                <w:sz w:val="22"/>
                <w:szCs w:val="22"/>
              </w:rPr>
              <w:t>564 758,00</w:t>
            </w:r>
          </w:p>
        </w:tc>
        <w:tc>
          <w:tcPr>
            <w:tcW w:w="1512" w:type="dxa"/>
            <w:shd w:val="clear" w:color="auto" w:fill="auto"/>
          </w:tcPr>
          <w:p w:rsidR="00DF14CC" w:rsidRPr="009536ED" w:rsidRDefault="009536ED" w:rsidP="005F5464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375" w:type="dxa"/>
            <w:shd w:val="clear" w:color="auto" w:fill="auto"/>
          </w:tcPr>
          <w:p w:rsidR="00DF14CC" w:rsidRPr="009536ED" w:rsidRDefault="009536ED" w:rsidP="00DF14C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276" w:type="dxa"/>
            <w:shd w:val="clear" w:color="auto" w:fill="auto"/>
          </w:tcPr>
          <w:p w:rsidR="00DF14CC" w:rsidRPr="009536ED" w:rsidRDefault="00DF14CC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DF14CC" w:rsidTr="00BF3EE9">
        <w:tc>
          <w:tcPr>
            <w:tcW w:w="517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02 03</w:t>
            </w:r>
          </w:p>
        </w:tc>
        <w:tc>
          <w:tcPr>
            <w:tcW w:w="2723" w:type="dxa"/>
            <w:shd w:val="clear" w:color="auto" w:fill="auto"/>
          </w:tcPr>
          <w:p w:rsidR="00DF14CC" w:rsidRDefault="00DF14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620" w:type="dxa"/>
            <w:shd w:val="clear" w:color="auto" w:fill="auto"/>
          </w:tcPr>
          <w:p w:rsidR="00DF14CC" w:rsidRPr="00873242" w:rsidRDefault="00873242" w:rsidP="00B4666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3242">
              <w:rPr>
                <w:color w:val="000000" w:themeColor="text1"/>
                <w:sz w:val="22"/>
                <w:szCs w:val="22"/>
              </w:rPr>
              <w:t>564 758,00</w:t>
            </w:r>
          </w:p>
        </w:tc>
        <w:tc>
          <w:tcPr>
            <w:tcW w:w="1512" w:type="dxa"/>
            <w:shd w:val="clear" w:color="auto" w:fill="auto"/>
          </w:tcPr>
          <w:p w:rsidR="00DF14CC" w:rsidRPr="009536ED" w:rsidRDefault="009536ED" w:rsidP="00E4169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375" w:type="dxa"/>
            <w:shd w:val="clear" w:color="auto" w:fill="auto"/>
          </w:tcPr>
          <w:p w:rsidR="00DF14CC" w:rsidRPr="009536ED" w:rsidRDefault="009536ED" w:rsidP="00DF14CC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276" w:type="dxa"/>
            <w:shd w:val="clear" w:color="auto" w:fill="auto"/>
          </w:tcPr>
          <w:p w:rsidR="00DF14CC" w:rsidRPr="009536ED" w:rsidRDefault="00DF14CC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DF14CC" w:rsidTr="00BF3EE9">
        <w:tc>
          <w:tcPr>
            <w:tcW w:w="517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03 00</w:t>
            </w:r>
          </w:p>
        </w:tc>
        <w:tc>
          <w:tcPr>
            <w:tcW w:w="2723" w:type="dxa"/>
            <w:shd w:val="clear" w:color="auto" w:fill="auto"/>
          </w:tcPr>
          <w:p w:rsidR="00DF14CC" w:rsidRDefault="00DF14C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4CC" w:rsidRPr="00873242" w:rsidRDefault="00873242" w:rsidP="000502CB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3242">
              <w:rPr>
                <w:b/>
                <w:bCs/>
                <w:color w:val="000000" w:themeColor="text1"/>
                <w:sz w:val="22"/>
                <w:szCs w:val="22"/>
              </w:rPr>
              <w:t>214 000,00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DF14CC" w:rsidRPr="009536ED" w:rsidRDefault="009536ED" w:rsidP="005F5464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206 270,00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DF14CC" w:rsidRPr="009536ED" w:rsidRDefault="009536ED" w:rsidP="00DF14CC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206 270,00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4CC" w:rsidRPr="009536ED" w:rsidRDefault="00DF14CC" w:rsidP="00CC3993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DF14CC" w:rsidTr="00BF3EE9">
        <w:tc>
          <w:tcPr>
            <w:tcW w:w="517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03 10</w:t>
            </w:r>
          </w:p>
          <w:p w:rsidR="00DF14CC" w:rsidRDefault="00DF14C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:rsidR="00DF14CC" w:rsidRDefault="00DF14CC" w:rsidP="005F29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пожарная безопасность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4CC" w:rsidRPr="00873242" w:rsidRDefault="00873242" w:rsidP="000F3D81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3242">
              <w:rPr>
                <w:color w:val="000000" w:themeColor="text1"/>
                <w:sz w:val="22"/>
                <w:szCs w:val="22"/>
              </w:rPr>
              <w:t>73 000,00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DF14CC" w:rsidRPr="009536ED" w:rsidRDefault="009536ED" w:rsidP="00CA3B7E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82 450,00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DF14CC" w:rsidRPr="009536ED" w:rsidRDefault="009536ED" w:rsidP="00DF14CC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82 450,00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4CC" w:rsidRPr="009536ED" w:rsidRDefault="00DF14CC" w:rsidP="00CC3993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DF14CC" w:rsidTr="00BF3EE9">
        <w:trPr>
          <w:trHeight w:val="926"/>
        </w:trPr>
        <w:tc>
          <w:tcPr>
            <w:tcW w:w="517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03 14</w:t>
            </w:r>
          </w:p>
        </w:tc>
        <w:tc>
          <w:tcPr>
            <w:tcW w:w="2723" w:type="dxa"/>
            <w:shd w:val="clear" w:color="auto" w:fill="auto"/>
          </w:tcPr>
          <w:p w:rsidR="00DF14CC" w:rsidRDefault="00DF14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4CC" w:rsidRPr="00873242" w:rsidRDefault="00873242" w:rsidP="003249E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3242">
              <w:rPr>
                <w:color w:val="000000" w:themeColor="text1"/>
                <w:sz w:val="22"/>
                <w:szCs w:val="22"/>
              </w:rPr>
              <w:t>141 000,00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DF14CC" w:rsidRPr="009536ED" w:rsidRDefault="009536ED" w:rsidP="00CA3B7E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123 820,00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DF14CC" w:rsidRPr="009536ED" w:rsidRDefault="009536ED" w:rsidP="00DF14CC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123 820,00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4CC" w:rsidRPr="009536ED" w:rsidRDefault="00DF14CC" w:rsidP="00733B27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04 00</w:t>
            </w:r>
          </w:p>
        </w:tc>
        <w:tc>
          <w:tcPr>
            <w:tcW w:w="2723" w:type="dxa"/>
            <w:shd w:val="clear" w:color="auto" w:fill="auto"/>
          </w:tcPr>
          <w:p w:rsidR="00AA4CC5" w:rsidRDefault="00AA4CC5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620" w:type="dxa"/>
            <w:shd w:val="clear" w:color="auto" w:fill="auto"/>
          </w:tcPr>
          <w:p w:rsidR="00AA4CC5" w:rsidRPr="00873242" w:rsidRDefault="00873242" w:rsidP="0039569C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3242">
              <w:rPr>
                <w:b/>
                <w:bCs/>
                <w:color w:val="000000" w:themeColor="text1"/>
                <w:sz w:val="22"/>
                <w:szCs w:val="22"/>
              </w:rPr>
              <w:t>5 814 800,00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9536ED" w:rsidP="00CA3B7E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color w:val="000000" w:themeColor="text1"/>
                <w:sz w:val="22"/>
                <w:szCs w:val="22"/>
              </w:rPr>
              <w:t>11 271 963,80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9536ED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10 609 867,51</w:t>
            </w:r>
          </w:p>
        </w:tc>
        <w:tc>
          <w:tcPr>
            <w:tcW w:w="1276" w:type="dxa"/>
            <w:shd w:val="clear" w:color="auto" w:fill="auto"/>
          </w:tcPr>
          <w:p w:rsidR="00AA4CC5" w:rsidRPr="006B5ED8" w:rsidRDefault="006B5ED8" w:rsidP="005D0DFD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5ED8">
              <w:rPr>
                <w:b/>
                <w:bCs/>
                <w:color w:val="000000" w:themeColor="text1"/>
                <w:sz w:val="22"/>
                <w:szCs w:val="22"/>
              </w:rPr>
              <w:t>94,1</w:t>
            </w:r>
          </w:p>
        </w:tc>
      </w:tr>
      <w:tr w:rsidR="00BB1C4D" w:rsidTr="00BF3EE9">
        <w:tc>
          <w:tcPr>
            <w:tcW w:w="517" w:type="dxa"/>
            <w:shd w:val="clear" w:color="auto" w:fill="auto"/>
          </w:tcPr>
          <w:p w:rsidR="00BB1C4D" w:rsidRDefault="00BB1C4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B1C4D" w:rsidRDefault="00BB1C4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04 09</w:t>
            </w:r>
          </w:p>
        </w:tc>
        <w:tc>
          <w:tcPr>
            <w:tcW w:w="2723" w:type="dxa"/>
            <w:shd w:val="clear" w:color="auto" w:fill="auto"/>
          </w:tcPr>
          <w:p w:rsidR="00BB1C4D" w:rsidRDefault="00BB1C4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620" w:type="dxa"/>
            <w:shd w:val="clear" w:color="auto" w:fill="auto"/>
          </w:tcPr>
          <w:p w:rsidR="00BB1C4D" w:rsidRPr="00873242" w:rsidRDefault="00873242" w:rsidP="0039569C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73242">
              <w:rPr>
                <w:bCs/>
                <w:color w:val="000000" w:themeColor="text1"/>
                <w:sz w:val="22"/>
                <w:szCs w:val="22"/>
              </w:rPr>
              <w:t>5 809 800,00</w:t>
            </w:r>
          </w:p>
        </w:tc>
        <w:tc>
          <w:tcPr>
            <w:tcW w:w="1512" w:type="dxa"/>
            <w:shd w:val="clear" w:color="auto" w:fill="auto"/>
          </w:tcPr>
          <w:p w:rsidR="00BB1C4D" w:rsidRPr="009536ED" w:rsidRDefault="009536ED" w:rsidP="00BB1C4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11 266 963,80</w:t>
            </w:r>
          </w:p>
        </w:tc>
        <w:tc>
          <w:tcPr>
            <w:tcW w:w="1375" w:type="dxa"/>
            <w:shd w:val="clear" w:color="auto" w:fill="auto"/>
          </w:tcPr>
          <w:p w:rsidR="00BB1C4D" w:rsidRPr="009536ED" w:rsidRDefault="009536ED" w:rsidP="00BB1C4D">
            <w:pPr>
              <w:pStyle w:val="a8"/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Cs/>
                <w:color w:val="000000" w:themeColor="text1"/>
                <w:sz w:val="22"/>
                <w:szCs w:val="22"/>
              </w:rPr>
              <w:t>10 604 867,51</w:t>
            </w:r>
          </w:p>
        </w:tc>
        <w:tc>
          <w:tcPr>
            <w:tcW w:w="1276" w:type="dxa"/>
            <w:shd w:val="clear" w:color="auto" w:fill="auto"/>
          </w:tcPr>
          <w:p w:rsidR="00BB1C4D" w:rsidRPr="006B5ED8" w:rsidRDefault="006B5ED8" w:rsidP="00FC0A43">
            <w:pPr>
              <w:pStyle w:val="a8"/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B5ED8">
              <w:rPr>
                <w:bCs/>
                <w:color w:val="000000" w:themeColor="text1"/>
                <w:sz w:val="22"/>
                <w:szCs w:val="22"/>
              </w:rPr>
              <w:t>94,1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04 12</w:t>
            </w:r>
          </w:p>
        </w:tc>
        <w:tc>
          <w:tcPr>
            <w:tcW w:w="2723" w:type="dxa"/>
            <w:shd w:val="clear" w:color="auto" w:fill="auto"/>
          </w:tcPr>
          <w:p w:rsidR="00AA4CC5" w:rsidRDefault="00AA4CC5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shd w:val="clear" w:color="auto" w:fill="auto"/>
          </w:tcPr>
          <w:p w:rsidR="00AA4CC5" w:rsidRPr="00873242" w:rsidRDefault="00AA4CC5" w:rsidP="00FC0A43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73242">
              <w:rPr>
                <w:bCs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CA3B7E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5 00</w:t>
            </w:r>
            <w:r w:rsidR="00AA4CC5" w:rsidRPr="009536E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DF14CC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5 00</w:t>
            </w:r>
            <w:r w:rsidR="00AA4CC5" w:rsidRPr="009536E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A4CC5" w:rsidRPr="009536ED" w:rsidRDefault="00D30325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</w:t>
            </w:r>
            <w:r w:rsidR="00AA4CC5" w:rsidRPr="009536E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B1C4D" w:rsidTr="00BF3EE9">
        <w:tc>
          <w:tcPr>
            <w:tcW w:w="517" w:type="dxa"/>
            <w:shd w:val="clear" w:color="auto" w:fill="auto"/>
          </w:tcPr>
          <w:p w:rsidR="00BB1C4D" w:rsidRDefault="00BB1C4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BB1C4D" w:rsidRDefault="00BB1C4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05 00</w:t>
            </w:r>
          </w:p>
        </w:tc>
        <w:tc>
          <w:tcPr>
            <w:tcW w:w="2723" w:type="dxa"/>
            <w:shd w:val="clear" w:color="auto" w:fill="auto"/>
          </w:tcPr>
          <w:p w:rsidR="00BB1C4D" w:rsidRDefault="00BB1C4D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20" w:type="dxa"/>
            <w:shd w:val="clear" w:color="auto" w:fill="auto"/>
          </w:tcPr>
          <w:p w:rsidR="00BB1C4D" w:rsidRPr="00873242" w:rsidRDefault="00873242" w:rsidP="00BB1C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242">
              <w:rPr>
                <w:b/>
                <w:color w:val="000000" w:themeColor="text1"/>
                <w:sz w:val="22"/>
                <w:szCs w:val="22"/>
              </w:rPr>
              <w:t>8 556 646,00</w:t>
            </w:r>
          </w:p>
        </w:tc>
        <w:tc>
          <w:tcPr>
            <w:tcW w:w="1512" w:type="dxa"/>
            <w:shd w:val="clear" w:color="auto" w:fill="auto"/>
          </w:tcPr>
          <w:p w:rsidR="00BB1C4D" w:rsidRPr="009536ED" w:rsidRDefault="009536ED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26 234 649,32</w:t>
            </w:r>
          </w:p>
        </w:tc>
        <w:tc>
          <w:tcPr>
            <w:tcW w:w="1375" w:type="dxa"/>
            <w:shd w:val="clear" w:color="auto" w:fill="auto"/>
          </w:tcPr>
          <w:p w:rsidR="00BB1C4D" w:rsidRPr="009536ED" w:rsidRDefault="009536ED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26 027 911,57</w:t>
            </w:r>
          </w:p>
        </w:tc>
        <w:tc>
          <w:tcPr>
            <w:tcW w:w="1276" w:type="dxa"/>
            <w:shd w:val="clear" w:color="auto" w:fill="auto"/>
          </w:tcPr>
          <w:p w:rsidR="00BB1C4D" w:rsidRPr="006B5ED8" w:rsidRDefault="006B5ED8" w:rsidP="00D30325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5ED8">
              <w:rPr>
                <w:b/>
                <w:bCs/>
                <w:color w:val="000000" w:themeColor="text1"/>
                <w:sz w:val="22"/>
                <w:szCs w:val="22"/>
              </w:rPr>
              <w:t>99,2</w:t>
            </w:r>
          </w:p>
        </w:tc>
      </w:tr>
      <w:tr w:rsidR="00DF14CC" w:rsidTr="00BF3EE9">
        <w:tc>
          <w:tcPr>
            <w:tcW w:w="517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05 02</w:t>
            </w:r>
          </w:p>
        </w:tc>
        <w:tc>
          <w:tcPr>
            <w:tcW w:w="2723" w:type="dxa"/>
            <w:shd w:val="clear" w:color="auto" w:fill="auto"/>
          </w:tcPr>
          <w:p w:rsidR="00DF14CC" w:rsidRDefault="00DF14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620" w:type="dxa"/>
            <w:shd w:val="clear" w:color="auto" w:fill="auto"/>
          </w:tcPr>
          <w:p w:rsidR="00DF14CC" w:rsidRPr="00873242" w:rsidRDefault="00DF14CC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3242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12" w:type="dxa"/>
            <w:shd w:val="clear" w:color="auto" w:fill="auto"/>
          </w:tcPr>
          <w:p w:rsidR="00DF14CC" w:rsidRPr="009536ED" w:rsidRDefault="009536E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572 363,00</w:t>
            </w:r>
          </w:p>
        </w:tc>
        <w:tc>
          <w:tcPr>
            <w:tcW w:w="1375" w:type="dxa"/>
            <w:shd w:val="clear" w:color="auto" w:fill="auto"/>
          </w:tcPr>
          <w:p w:rsidR="00DF14CC" w:rsidRPr="009536ED" w:rsidRDefault="009536ED" w:rsidP="00DF14CC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572 363,00</w:t>
            </w:r>
          </w:p>
        </w:tc>
        <w:tc>
          <w:tcPr>
            <w:tcW w:w="1276" w:type="dxa"/>
            <w:shd w:val="clear" w:color="auto" w:fill="auto"/>
          </w:tcPr>
          <w:p w:rsidR="00DF14CC" w:rsidRPr="006B5ED8" w:rsidRDefault="00DF14CC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B5ED8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05 03</w:t>
            </w:r>
          </w:p>
        </w:tc>
        <w:tc>
          <w:tcPr>
            <w:tcW w:w="2723" w:type="dxa"/>
            <w:shd w:val="clear" w:color="auto" w:fill="auto"/>
          </w:tcPr>
          <w:p w:rsidR="00AA4CC5" w:rsidRDefault="00AA4C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20" w:type="dxa"/>
            <w:shd w:val="clear" w:color="auto" w:fill="auto"/>
          </w:tcPr>
          <w:p w:rsidR="00AA4CC5" w:rsidRPr="00873242" w:rsidRDefault="0087324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3242">
              <w:rPr>
                <w:color w:val="000000" w:themeColor="text1"/>
                <w:sz w:val="22"/>
                <w:szCs w:val="22"/>
              </w:rPr>
              <w:t>8 556 646,00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9536E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25 662 286,32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9536ED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25 455 548,57</w:t>
            </w:r>
          </w:p>
        </w:tc>
        <w:tc>
          <w:tcPr>
            <w:tcW w:w="1276" w:type="dxa"/>
            <w:shd w:val="clear" w:color="auto" w:fill="auto"/>
          </w:tcPr>
          <w:p w:rsidR="00AA4CC5" w:rsidRPr="006B5ED8" w:rsidRDefault="006B5ED8" w:rsidP="00F9550C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B5ED8">
              <w:rPr>
                <w:color w:val="000000" w:themeColor="text1"/>
                <w:sz w:val="22"/>
                <w:szCs w:val="22"/>
              </w:rPr>
              <w:t>99,2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900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07 00</w:t>
            </w:r>
          </w:p>
        </w:tc>
        <w:tc>
          <w:tcPr>
            <w:tcW w:w="2723" w:type="dxa"/>
            <w:shd w:val="clear" w:color="auto" w:fill="auto"/>
          </w:tcPr>
          <w:p w:rsidR="00AA4CC5" w:rsidRDefault="00AA4CC5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620" w:type="dxa"/>
            <w:shd w:val="clear" w:color="auto" w:fill="auto"/>
          </w:tcPr>
          <w:p w:rsidR="00AA4CC5" w:rsidRPr="00873242" w:rsidRDefault="00873242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3242">
              <w:rPr>
                <w:b/>
                <w:bCs/>
                <w:color w:val="000000" w:themeColor="text1"/>
                <w:sz w:val="22"/>
                <w:szCs w:val="22"/>
              </w:rPr>
              <w:t>109 400,00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9536ED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118 744,00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9536ED" w:rsidP="00DA61EF">
            <w:pPr>
              <w:jc w:val="center"/>
              <w:rPr>
                <w:color w:val="000000" w:themeColor="text1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118 744,00</w:t>
            </w:r>
          </w:p>
        </w:tc>
        <w:tc>
          <w:tcPr>
            <w:tcW w:w="1276" w:type="dxa"/>
            <w:shd w:val="clear" w:color="auto" w:fill="auto"/>
          </w:tcPr>
          <w:p w:rsidR="00AA4CC5" w:rsidRPr="009536ED" w:rsidRDefault="00AA4CC5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="00BB1C4D" w:rsidRPr="009536E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07 07</w:t>
            </w:r>
          </w:p>
        </w:tc>
        <w:tc>
          <w:tcPr>
            <w:tcW w:w="2723" w:type="dxa"/>
            <w:shd w:val="clear" w:color="auto" w:fill="auto"/>
          </w:tcPr>
          <w:p w:rsidR="00AA4CC5" w:rsidRDefault="00AA4CC5" w:rsidP="00AB27F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1620" w:type="dxa"/>
            <w:shd w:val="clear" w:color="auto" w:fill="auto"/>
          </w:tcPr>
          <w:p w:rsidR="00AA4CC5" w:rsidRPr="00873242" w:rsidRDefault="0087324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3242">
              <w:rPr>
                <w:color w:val="000000" w:themeColor="text1"/>
                <w:sz w:val="22"/>
                <w:szCs w:val="22"/>
              </w:rPr>
              <w:t>25 000,00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9536ED" w:rsidP="00C72CAA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Cs/>
                <w:color w:val="000000" w:themeColor="text1"/>
                <w:sz w:val="22"/>
                <w:szCs w:val="22"/>
              </w:rPr>
              <w:t>25 000,00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9536ED" w:rsidP="00C72CAA">
            <w:pPr>
              <w:jc w:val="center"/>
              <w:rPr>
                <w:color w:val="000000" w:themeColor="text1"/>
              </w:rPr>
            </w:pPr>
            <w:r w:rsidRPr="009536ED">
              <w:rPr>
                <w:bCs/>
                <w:color w:val="000000" w:themeColor="text1"/>
                <w:sz w:val="22"/>
                <w:szCs w:val="22"/>
              </w:rPr>
              <w:t>25 000,00</w:t>
            </w:r>
          </w:p>
        </w:tc>
        <w:tc>
          <w:tcPr>
            <w:tcW w:w="1276" w:type="dxa"/>
            <w:shd w:val="clear" w:color="auto" w:fill="auto"/>
          </w:tcPr>
          <w:p w:rsidR="00AA4CC5" w:rsidRPr="009536ED" w:rsidRDefault="009536ED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DF14CC" w:rsidTr="00BF3EE9">
        <w:tc>
          <w:tcPr>
            <w:tcW w:w="517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F14CC" w:rsidRDefault="00DF14C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07 09</w:t>
            </w:r>
          </w:p>
        </w:tc>
        <w:tc>
          <w:tcPr>
            <w:tcW w:w="2723" w:type="dxa"/>
            <w:shd w:val="clear" w:color="auto" w:fill="auto"/>
          </w:tcPr>
          <w:p w:rsidR="00DF14CC" w:rsidRDefault="00DF14CC" w:rsidP="000F3D8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1620" w:type="dxa"/>
            <w:shd w:val="clear" w:color="auto" w:fill="auto"/>
          </w:tcPr>
          <w:p w:rsidR="00DF14CC" w:rsidRPr="00873242" w:rsidRDefault="0087324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3242">
              <w:rPr>
                <w:color w:val="000000" w:themeColor="text1"/>
                <w:sz w:val="22"/>
                <w:szCs w:val="22"/>
              </w:rPr>
              <w:t>84 400,00</w:t>
            </w:r>
          </w:p>
        </w:tc>
        <w:tc>
          <w:tcPr>
            <w:tcW w:w="1512" w:type="dxa"/>
            <w:shd w:val="clear" w:color="auto" w:fill="auto"/>
          </w:tcPr>
          <w:p w:rsidR="00DF14CC" w:rsidRPr="009536ED" w:rsidRDefault="009536ED" w:rsidP="00C72CAA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Cs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375" w:type="dxa"/>
            <w:shd w:val="clear" w:color="auto" w:fill="auto"/>
          </w:tcPr>
          <w:p w:rsidR="00DF14CC" w:rsidRPr="009536ED" w:rsidRDefault="009536ED" w:rsidP="00DF14CC">
            <w:pPr>
              <w:jc w:val="center"/>
              <w:rPr>
                <w:color w:val="000000" w:themeColor="text1"/>
              </w:rPr>
            </w:pPr>
            <w:r w:rsidRPr="009536ED">
              <w:rPr>
                <w:bCs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276" w:type="dxa"/>
            <w:shd w:val="clear" w:color="auto" w:fill="auto"/>
          </w:tcPr>
          <w:p w:rsidR="00DF14CC" w:rsidRPr="009536ED" w:rsidRDefault="00DF14CC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900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08 00</w:t>
            </w:r>
          </w:p>
        </w:tc>
        <w:tc>
          <w:tcPr>
            <w:tcW w:w="2723" w:type="dxa"/>
            <w:shd w:val="clear" w:color="auto" w:fill="auto"/>
          </w:tcPr>
          <w:p w:rsidR="00AA4CC5" w:rsidRDefault="00AA4CC5" w:rsidP="00A54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620" w:type="dxa"/>
            <w:shd w:val="clear" w:color="auto" w:fill="auto"/>
          </w:tcPr>
          <w:p w:rsidR="00AA4CC5" w:rsidRPr="00873242" w:rsidRDefault="00873242" w:rsidP="00E640D1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3242">
              <w:rPr>
                <w:b/>
                <w:bCs/>
                <w:color w:val="000000" w:themeColor="text1"/>
                <w:sz w:val="22"/>
                <w:szCs w:val="22"/>
              </w:rPr>
              <w:t>10 262 669,00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9536ED" w:rsidP="00647694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14 748 964,62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9536ED" w:rsidP="00E640D1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14 657 791,30</w:t>
            </w:r>
          </w:p>
        </w:tc>
        <w:tc>
          <w:tcPr>
            <w:tcW w:w="1276" w:type="dxa"/>
            <w:shd w:val="clear" w:color="auto" w:fill="auto"/>
          </w:tcPr>
          <w:p w:rsidR="00AA4CC5" w:rsidRPr="006B5ED8" w:rsidRDefault="00D30325" w:rsidP="00647694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5ED8">
              <w:rPr>
                <w:b/>
                <w:bCs/>
                <w:color w:val="000000" w:themeColor="text1"/>
                <w:sz w:val="22"/>
                <w:szCs w:val="22"/>
              </w:rPr>
              <w:t>99,</w:t>
            </w:r>
            <w:r w:rsidR="006B5ED8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D30325" w:rsidTr="00BF3EE9">
        <w:tc>
          <w:tcPr>
            <w:tcW w:w="517" w:type="dxa"/>
            <w:shd w:val="clear" w:color="auto" w:fill="auto"/>
          </w:tcPr>
          <w:p w:rsidR="00D30325" w:rsidRDefault="00D3032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30325" w:rsidRDefault="00D303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08 01</w:t>
            </w:r>
          </w:p>
        </w:tc>
        <w:tc>
          <w:tcPr>
            <w:tcW w:w="2723" w:type="dxa"/>
            <w:shd w:val="clear" w:color="auto" w:fill="auto"/>
          </w:tcPr>
          <w:p w:rsidR="00D30325" w:rsidRDefault="00D303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620" w:type="dxa"/>
            <w:shd w:val="clear" w:color="auto" w:fill="auto"/>
          </w:tcPr>
          <w:p w:rsidR="00D30325" w:rsidRPr="00873242" w:rsidRDefault="00873242" w:rsidP="00BB1C4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73242">
              <w:rPr>
                <w:bCs/>
                <w:color w:val="000000" w:themeColor="text1"/>
                <w:sz w:val="22"/>
                <w:szCs w:val="22"/>
              </w:rPr>
              <w:t>10 262 669,00</w:t>
            </w:r>
          </w:p>
        </w:tc>
        <w:tc>
          <w:tcPr>
            <w:tcW w:w="1512" w:type="dxa"/>
            <w:shd w:val="clear" w:color="auto" w:fill="auto"/>
          </w:tcPr>
          <w:p w:rsidR="00D30325" w:rsidRPr="009536ED" w:rsidRDefault="009536ED" w:rsidP="00DF14CC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Cs/>
                <w:color w:val="000000" w:themeColor="text1"/>
                <w:sz w:val="22"/>
                <w:szCs w:val="22"/>
              </w:rPr>
              <w:t xml:space="preserve">14 </w:t>
            </w:r>
            <w:r w:rsidR="006B5ED8">
              <w:rPr>
                <w:bCs/>
                <w:color w:val="000000" w:themeColor="text1"/>
                <w:sz w:val="22"/>
                <w:szCs w:val="22"/>
              </w:rPr>
              <w:t>7</w:t>
            </w:r>
            <w:r w:rsidRPr="009536ED">
              <w:rPr>
                <w:bCs/>
                <w:color w:val="000000" w:themeColor="text1"/>
                <w:sz w:val="22"/>
                <w:szCs w:val="22"/>
              </w:rPr>
              <w:t>48 964,62</w:t>
            </w:r>
          </w:p>
        </w:tc>
        <w:tc>
          <w:tcPr>
            <w:tcW w:w="1375" w:type="dxa"/>
            <w:shd w:val="clear" w:color="auto" w:fill="auto"/>
          </w:tcPr>
          <w:p w:rsidR="00D30325" w:rsidRPr="009536ED" w:rsidRDefault="009536ED" w:rsidP="00D30325">
            <w:pPr>
              <w:pStyle w:val="a8"/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Cs/>
                <w:color w:val="000000" w:themeColor="text1"/>
                <w:sz w:val="22"/>
                <w:szCs w:val="22"/>
              </w:rPr>
              <w:t>14 657 791,30</w:t>
            </w:r>
          </w:p>
        </w:tc>
        <w:tc>
          <w:tcPr>
            <w:tcW w:w="1276" w:type="dxa"/>
            <w:shd w:val="clear" w:color="auto" w:fill="auto"/>
          </w:tcPr>
          <w:p w:rsidR="00D30325" w:rsidRPr="006B5ED8" w:rsidRDefault="006B5ED8" w:rsidP="00D30325">
            <w:pPr>
              <w:pStyle w:val="a8"/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99,4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Pr="0039569C" w:rsidRDefault="00AA4CC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0" w:type="dxa"/>
            <w:shd w:val="clear" w:color="auto" w:fill="auto"/>
          </w:tcPr>
          <w:p w:rsidR="00AA4CC5" w:rsidRPr="0039569C" w:rsidRDefault="00AA4CC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10 00</w:t>
            </w:r>
          </w:p>
        </w:tc>
        <w:tc>
          <w:tcPr>
            <w:tcW w:w="2723" w:type="dxa"/>
            <w:shd w:val="clear" w:color="auto" w:fill="auto"/>
          </w:tcPr>
          <w:p w:rsidR="00AA4CC5" w:rsidRPr="00873242" w:rsidRDefault="00AA4CC5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873242">
              <w:rPr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620" w:type="dxa"/>
            <w:shd w:val="clear" w:color="auto" w:fill="auto"/>
          </w:tcPr>
          <w:p w:rsidR="00AA4CC5" w:rsidRPr="00873242" w:rsidRDefault="00AA4CC5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242">
              <w:rPr>
                <w:b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AA4CC5" w:rsidP="004C5D4F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AA4CC5" w:rsidP="004C5D4F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276" w:type="dxa"/>
            <w:shd w:val="clear" w:color="auto" w:fill="auto"/>
          </w:tcPr>
          <w:p w:rsidR="00AA4CC5" w:rsidRPr="009536ED" w:rsidRDefault="00AA4CC5" w:rsidP="00E30DE9">
            <w:pPr>
              <w:pStyle w:val="a8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color w:val="000000" w:themeColor="text1"/>
                <w:sz w:val="22"/>
                <w:szCs w:val="22"/>
              </w:rPr>
              <w:t>100</w:t>
            </w:r>
            <w:r w:rsidR="009536ED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10 01</w:t>
            </w:r>
          </w:p>
        </w:tc>
        <w:tc>
          <w:tcPr>
            <w:tcW w:w="2723" w:type="dxa"/>
            <w:shd w:val="clear" w:color="auto" w:fill="auto"/>
          </w:tcPr>
          <w:p w:rsidR="00AA4CC5" w:rsidRDefault="00AA4C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620" w:type="dxa"/>
            <w:shd w:val="clear" w:color="auto" w:fill="auto"/>
          </w:tcPr>
          <w:p w:rsidR="00AA4CC5" w:rsidRDefault="00AA4CC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108 000,00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AA4CC5" w:rsidP="004C5D4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AA4CC5" w:rsidP="004C5D4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276" w:type="dxa"/>
            <w:shd w:val="clear" w:color="auto" w:fill="auto"/>
          </w:tcPr>
          <w:p w:rsidR="00AA4CC5" w:rsidRPr="009536ED" w:rsidRDefault="00AA4CC5" w:rsidP="00E30DE9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100</w:t>
            </w:r>
            <w:r w:rsidR="009536ED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D30325" w:rsidTr="00BF3EE9">
        <w:trPr>
          <w:trHeight w:val="514"/>
        </w:trPr>
        <w:tc>
          <w:tcPr>
            <w:tcW w:w="517" w:type="dxa"/>
            <w:shd w:val="clear" w:color="auto" w:fill="auto"/>
          </w:tcPr>
          <w:p w:rsidR="00D30325" w:rsidRDefault="00D3032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00" w:type="dxa"/>
            <w:shd w:val="clear" w:color="auto" w:fill="auto"/>
          </w:tcPr>
          <w:p w:rsidR="00D30325" w:rsidRDefault="00D3032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11 00</w:t>
            </w:r>
          </w:p>
        </w:tc>
        <w:tc>
          <w:tcPr>
            <w:tcW w:w="2723" w:type="dxa"/>
            <w:shd w:val="clear" w:color="auto" w:fill="auto"/>
          </w:tcPr>
          <w:p w:rsidR="00D30325" w:rsidRDefault="00D30325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20" w:type="dxa"/>
            <w:shd w:val="clear" w:color="auto" w:fill="auto"/>
          </w:tcPr>
          <w:p w:rsidR="00D30325" w:rsidRPr="00A551ED" w:rsidRDefault="00873242" w:rsidP="005168E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D30325">
              <w:rPr>
                <w:b/>
                <w:bCs/>
                <w:sz w:val="22"/>
                <w:szCs w:val="22"/>
              </w:rPr>
              <w:t xml:space="preserve"> 000,00</w:t>
            </w:r>
          </w:p>
        </w:tc>
        <w:tc>
          <w:tcPr>
            <w:tcW w:w="1512" w:type="dxa"/>
            <w:shd w:val="clear" w:color="auto" w:fill="auto"/>
          </w:tcPr>
          <w:p w:rsidR="00D30325" w:rsidRPr="009536ED" w:rsidRDefault="009536ED" w:rsidP="00647694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375" w:type="dxa"/>
            <w:shd w:val="clear" w:color="auto" w:fill="auto"/>
          </w:tcPr>
          <w:p w:rsidR="00D30325" w:rsidRPr="009536ED" w:rsidRDefault="009536ED" w:rsidP="00D30325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276" w:type="dxa"/>
            <w:shd w:val="clear" w:color="auto" w:fill="auto"/>
          </w:tcPr>
          <w:p w:rsidR="00D30325" w:rsidRPr="009536ED" w:rsidRDefault="00D30325">
            <w:pPr>
              <w:pStyle w:val="a8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="009536E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</w:tr>
      <w:tr w:rsidR="00D30325" w:rsidTr="00BF3EE9">
        <w:tc>
          <w:tcPr>
            <w:tcW w:w="517" w:type="dxa"/>
            <w:shd w:val="clear" w:color="auto" w:fill="auto"/>
          </w:tcPr>
          <w:p w:rsidR="00D30325" w:rsidRDefault="00D3032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30325" w:rsidRDefault="00D303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11 01</w:t>
            </w:r>
          </w:p>
        </w:tc>
        <w:tc>
          <w:tcPr>
            <w:tcW w:w="2723" w:type="dxa"/>
            <w:shd w:val="clear" w:color="auto" w:fill="auto"/>
          </w:tcPr>
          <w:p w:rsidR="00D30325" w:rsidRDefault="00D30325" w:rsidP="00A545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620" w:type="dxa"/>
            <w:shd w:val="clear" w:color="auto" w:fill="auto"/>
          </w:tcPr>
          <w:p w:rsidR="00D30325" w:rsidRPr="00A551ED" w:rsidRDefault="00873242" w:rsidP="00F520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1512" w:type="dxa"/>
            <w:shd w:val="clear" w:color="auto" w:fill="auto"/>
          </w:tcPr>
          <w:p w:rsidR="00D30325" w:rsidRPr="009536ED" w:rsidRDefault="009536ED" w:rsidP="00F357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375" w:type="dxa"/>
            <w:shd w:val="clear" w:color="auto" w:fill="auto"/>
          </w:tcPr>
          <w:p w:rsidR="00D30325" w:rsidRPr="009536ED" w:rsidRDefault="009536ED" w:rsidP="00D3032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276" w:type="dxa"/>
            <w:shd w:val="clear" w:color="auto" w:fill="auto"/>
          </w:tcPr>
          <w:p w:rsidR="00D30325" w:rsidRPr="009536ED" w:rsidRDefault="00D30325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100</w:t>
            </w:r>
            <w:r w:rsidR="009536ED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Pr="00F9550C" w:rsidRDefault="00AA4CC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9550C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900" w:type="dxa"/>
            <w:shd w:val="clear" w:color="auto" w:fill="auto"/>
          </w:tcPr>
          <w:p w:rsidR="00AA4CC5" w:rsidRPr="00F9550C" w:rsidRDefault="00AA4CC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9550C">
              <w:rPr>
                <w:b/>
                <w:sz w:val="22"/>
                <w:szCs w:val="22"/>
              </w:rPr>
              <w:t>13 00</w:t>
            </w:r>
          </w:p>
        </w:tc>
        <w:tc>
          <w:tcPr>
            <w:tcW w:w="2723" w:type="dxa"/>
            <w:shd w:val="clear" w:color="auto" w:fill="auto"/>
          </w:tcPr>
          <w:p w:rsidR="00AA4CC5" w:rsidRPr="00F9550C" w:rsidRDefault="00AA4CC5" w:rsidP="00A54570">
            <w:pPr>
              <w:snapToGrid w:val="0"/>
              <w:rPr>
                <w:b/>
                <w:sz w:val="22"/>
                <w:szCs w:val="22"/>
              </w:rPr>
            </w:pPr>
            <w:r w:rsidRPr="00F9550C">
              <w:rPr>
                <w:b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620" w:type="dxa"/>
            <w:shd w:val="clear" w:color="auto" w:fill="auto"/>
          </w:tcPr>
          <w:p w:rsidR="00AA4CC5" w:rsidRPr="00F9550C" w:rsidRDefault="00873242" w:rsidP="00F5202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3 300,00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9536ED" w:rsidP="00647694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color w:val="000000" w:themeColor="text1"/>
                <w:sz w:val="22"/>
                <w:szCs w:val="22"/>
              </w:rPr>
              <w:t>3 109,95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9536ED" w:rsidP="00647694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b/>
                <w:color w:val="000000" w:themeColor="text1"/>
                <w:sz w:val="22"/>
                <w:szCs w:val="22"/>
              </w:rPr>
              <w:t>3 109,95</w:t>
            </w:r>
          </w:p>
        </w:tc>
        <w:tc>
          <w:tcPr>
            <w:tcW w:w="1276" w:type="dxa"/>
            <w:shd w:val="clear" w:color="auto" w:fill="auto"/>
          </w:tcPr>
          <w:p w:rsidR="00AA4CC5" w:rsidRPr="009536ED" w:rsidRDefault="009536ED">
            <w:pPr>
              <w:pStyle w:val="a8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AA4CC5" w:rsidTr="00BF3EE9">
        <w:tc>
          <w:tcPr>
            <w:tcW w:w="517" w:type="dxa"/>
            <w:shd w:val="clear" w:color="auto" w:fill="auto"/>
          </w:tcPr>
          <w:p w:rsidR="00AA4CC5" w:rsidRPr="00F9550C" w:rsidRDefault="00AA4C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A4CC5" w:rsidRPr="00F9550C" w:rsidRDefault="00AA4CC5">
            <w:pPr>
              <w:snapToGrid w:val="0"/>
              <w:jc w:val="center"/>
              <w:rPr>
                <w:sz w:val="22"/>
                <w:szCs w:val="22"/>
              </w:rPr>
            </w:pPr>
            <w:r w:rsidRPr="00F9550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01</w:t>
            </w:r>
          </w:p>
        </w:tc>
        <w:tc>
          <w:tcPr>
            <w:tcW w:w="2723" w:type="dxa"/>
            <w:shd w:val="clear" w:color="auto" w:fill="auto"/>
          </w:tcPr>
          <w:p w:rsidR="00AA4CC5" w:rsidRPr="00F9550C" w:rsidRDefault="00AA4CC5" w:rsidP="00C72CAA">
            <w:pPr>
              <w:snapToGrid w:val="0"/>
              <w:rPr>
                <w:sz w:val="22"/>
                <w:szCs w:val="22"/>
              </w:rPr>
            </w:pPr>
            <w:r w:rsidRPr="00F9550C">
              <w:rPr>
                <w:sz w:val="22"/>
                <w:szCs w:val="22"/>
              </w:rPr>
              <w:t xml:space="preserve">Обслуживание государственного (муниципального) </w:t>
            </w:r>
            <w:r>
              <w:rPr>
                <w:sz w:val="22"/>
                <w:szCs w:val="22"/>
              </w:rPr>
              <w:t xml:space="preserve">внутреннего </w:t>
            </w:r>
            <w:r w:rsidRPr="00F9550C">
              <w:rPr>
                <w:sz w:val="22"/>
                <w:szCs w:val="22"/>
              </w:rPr>
              <w:t>долга</w:t>
            </w:r>
          </w:p>
        </w:tc>
        <w:tc>
          <w:tcPr>
            <w:tcW w:w="1620" w:type="dxa"/>
            <w:shd w:val="clear" w:color="auto" w:fill="auto"/>
          </w:tcPr>
          <w:p w:rsidR="00AA4CC5" w:rsidRPr="00F9550C" w:rsidRDefault="00873242" w:rsidP="00F520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3 300,00</w:t>
            </w:r>
          </w:p>
        </w:tc>
        <w:tc>
          <w:tcPr>
            <w:tcW w:w="1512" w:type="dxa"/>
            <w:shd w:val="clear" w:color="auto" w:fill="auto"/>
          </w:tcPr>
          <w:p w:rsidR="00AA4CC5" w:rsidRPr="009536ED" w:rsidRDefault="009536ED" w:rsidP="00647694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3 109,95</w:t>
            </w:r>
          </w:p>
        </w:tc>
        <w:tc>
          <w:tcPr>
            <w:tcW w:w="1375" w:type="dxa"/>
            <w:shd w:val="clear" w:color="auto" w:fill="auto"/>
          </w:tcPr>
          <w:p w:rsidR="00AA4CC5" w:rsidRPr="009536ED" w:rsidRDefault="009536ED" w:rsidP="00647694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3 109,95</w:t>
            </w:r>
          </w:p>
        </w:tc>
        <w:tc>
          <w:tcPr>
            <w:tcW w:w="1276" w:type="dxa"/>
            <w:shd w:val="clear" w:color="auto" w:fill="auto"/>
          </w:tcPr>
          <w:p w:rsidR="00AA4CC5" w:rsidRPr="009536ED" w:rsidRDefault="009536ED">
            <w:pPr>
              <w:pStyle w:val="a8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536E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</w:tbl>
    <w:p w:rsidR="004B7BFD" w:rsidRDefault="004B7BFD">
      <w:pPr>
        <w:jc w:val="right"/>
      </w:pPr>
    </w:p>
    <w:p w:rsidR="004B7BFD" w:rsidRDefault="004B7BFD">
      <w:pPr>
        <w:jc w:val="center"/>
      </w:pPr>
    </w:p>
    <w:p w:rsidR="004B7BFD" w:rsidRDefault="004B7BFD">
      <w:pPr>
        <w:jc w:val="center"/>
      </w:pPr>
    </w:p>
    <w:p w:rsidR="00873242" w:rsidRDefault="00DF14CC" w:rsidP="00DF14C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</w:p>
    <w:p w:rsidR="00DF14CC" w:rsidRDefault="00DF14CC" w:rsidP="00DF14C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Новощербиновского сельского поселения</w:t>
      </w:r>
    </w:p>
    <w:p w:rsidR="00873242" w:rsidRDefault="00DF14CC" w:rsidP="00DF14C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8732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DF14CC" w:rsidRPr="00D72D71" w:rsidRDefault="00873242" w:rsidP="00DF14C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DF1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А.А. Мищенко</w:t>
      </w: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FF4662" w:rsidRDefault="00FF4662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FF4662" w:rsidRDefault="00FF4662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FF4662" w:rsidRDefault="00FF4662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10736D" w:rsidRDefault="0010736D" w:rsidP="00BF5F60">
      <w:pPr>
        <w:snapToGrid w:val="0"/>
        <w:rPr>
          <w:rFonts w:eastAsia="Arial"/>
          <w:bCs/>
          <w:sz w:val="28"/>
          <w:szCs w:val="28"/>
        </w:rPr>
      </w:pPr>
    </w:p>
    <w:p w:rsidR="00270B97" w:rsidRDefault="00BA366E" w:rsidP="00623982">
      <w:pPr>
        <w:snapToGrid w:val="0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</w:t>
      </w:r>
    </w:p>
    <w:p w:rsidR="00BF3EE9" w:rsidRDefault="00270B97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</w:t>
      </w:r>
      <w:r w:rsidR="0072024B">
        <w:rPr>
          <w:rFonts w:eastAsia="Arial"/>
          <w:bCs/>
          <w:sz w:val="28"/>
          <w:szCs w:val="28"/>
        </w:rPr>
        <w:t xml:space="preserve">  </w:t>
      </w:r>
    </w:p>
    <w:p w:rsidR="004B7BFD" w:rsidRPr="00F01861" w:rsidRDefault="00BF3EE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</w:t>
      </w:r>
      <w:r w:rsidR="0072024B">
        <w:rPr>
          <w:rFonts w:eastAsia="Arial"/>
          <w:bCs/>
          <w:sz w:val="28"/>
          <w:szCs w:val="28"/>
        </w:rPr>
        <w:t xml:space="preserve"> Приложение</w:t>
      </w:r>
      <w:r w:rsidR="004B7BFD" w:rsidRPr="003B4A02">
        <w:rPr>
          <w:rFonts w:eastAsia="Arial"/>
          <w:bCs/>
          <w:sz w:val="28"/>
          <w:szCs w:val="28"/>
        </w:rPr>
        <w:t xml:space="preserve"> </w:t>
      </w:r>
      <w:r w:rsidR="00DC2852">
        <w:rPr>
          <w:rFonts w:eastAsia="Arial"/>
          <w:bCs/>
          <w:sz w:val="28"/>
          <w:szCs w:val="28"/>
        </w:rPr>
        <w:t>4</w:t>
      </w:r>
    </w:p>
    <w:p w:rsidR="004B7BFD" w:rsidRDefault="004B7BFD">
      <w:pPr>
        <w:snapToGrid w:val="0"/>
        <w:jc w:val="center"/>
        <w:rPr>
          <w:rFonts w:eastAsia="Arial"/>
          <w:sz w:val="28"/>
          <w:szCs w:val="28"/>
        </w:rPr>
      </w:pPr>
    </w:p>
    <w:p w:rsidR="004B7BFD" w:rsidRDefault="00BA366E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                         </w:t>
      </w:r>
      <w:r w:rsidR="004B7BFD">
        <w:rPr>
          <w:rFonts w:eastAsia="Arial"/>
          <w:sz w:val="28"/>
          <w:szCs w:val="28"/>
        </w:rPr>
        <w:t xml:space="preserve"> УТВЕРЖДЕНЫ</w:t>
      </w:r>
    </w:p>
    <w:p w:rsidR="004B7BFD" w:rsidRDefault="004B7BFD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решением Совета </w:t>
      </w:r>
    </w:p>
    <w:p w:rsidR="0010736D" w:rsidRDefault="00BA366E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</w:t>
      </w:r>
      <w:r w:rsidR="0010736D">
        <w:rPr>
          <w:rFonts w:eastAsia="Arial"/>
          <w:bCs/>
          <w:sz w:val="28"/>
          <w:szCs w:val="28"/>
        </w:rPr>
        <w:t>Новощербиновского</w:t>
      </w:r>
    </w:p>
    <w:p w:rsidR="004B7BFD" w:rsidRDefault="004B7BFD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сельского поселения</w:t>
      </w:r>
    </w:p>
    <w:p w:rsidR="00623982" w:rsidRDefault="00BA366E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</w:t>
      </w:r>
      <w:r w:rsidR="004B7BFD">
        <w:rPr>
          <w:rFonts w:eastAsia="Arial"/>
          <w:bCs/>
          <w:sz w:val="28"/>
          <w:szCs w:val="28"/>
        </w:rPr>
        <w:t xml:space="preserve">Щербиновского </w:t>
      </w:r>
      <w:r w:rsidR="00623982">
        <w:rPr>
          <w:rFonts w:eastAsia="Arial"/>
          <w:bCs/>
          <w:sz w:val="28"/>
          <w:szCs w:val="28"/>
        </w:rPr>
        <w:t xml:space="preserve"> </w:t>
      </w:r>
    </w:p>
    <w:p w:rsidR="004B7BFD" w:rsidRDefault="00623982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муниципального </w:t>
      </w:r>
      <w:r w:rsidR="004B7BFD">
        <w:rPr>
          <w:rFonts w:eastAsia="Arial"/>
          <w:bCs/>
          <w:sz w:val="28"/>
          <w:szCs w:val="28"/>
        </w:rPr>
        <w:t>района</w:t>
      </w:r>
    </w:p>
    <w:p w:rsidR="00623982" w:rsidRDefault="00623982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Краснодарского края</w:t>
      </w:r>
    </w:p>
    <w:p w:rsidR="004B7BFD" w:rsidRDefault="004B7BFD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от ______________ № ____</w:t>
      </w:r>
    </w:p>
    <w:p w:rsidR="004B7BFD" w:rsidRDefault="004B7BFD">
      <w:pPr>
        <w:jc w:val="center"/>
      </w:pPr>
    </w:p>
    <w:p w:rsidR="004B7BFD" w:rsidRPr="00823BE8" w:rsidRDefault="004B7BFD">
      <w:pPr>
        <w:jc w:val="center"/>
        <w:rPr>
          <w:bCs/>
          <w:color w:val="000000"/>
          <w:sz w:val="28"/>
          <w:szCs w:val="28"/>
        </w:rPr>
      </w:pPr>
      <w:r w:rsidRPr="00823BE8">
        <w:rPr>
          <w:bCs/>
          <w:color w:val="000000"/>
          <w:sz w:val="28"/>
          <w:szCs w:val="28"/>
        </w:rPr>
        <w:t xml:space="preserve">Источники финансирования дефицита бюджета </w:t>
      </w:r>
      <w:r w:rsidR="0010736D" w:rsidRPr="00823BE8">
        <w:rPr>
          <w:bCs/>
          <w:color w:val="000000"/>
          <w:sz w:val="28"/>
          <w:szCs w:val="28"/>
        </w:rPr>
        <w:t>Новощербинов</w:t>
      </w:r>
      <w:r w:rsidRPr="00823BE8">
        <w:rPr>
          <w:bCs/>
          <w:color w:val="000000"/>
          <w:sz w:val="28"/>
          <w:szCs w:val="28"/>
        </w:rPr>
        <w:t xml:space="preserve">ского сельского </w:t>
      </w:r>
      <w:r w:rsidRPr="00823BE8">
        <w:rPr>
          <w:bCs/>
          <w:color w:val="000000"/>
          <w:sz w:val="28"/>
          <w:szCs w:val="28"/>
        </w:rPr>
        <w:lastRenderedPageBreak/>
        <w:t>поселения  по кодам классификации источников финансир</w:t>
      </w:r>
      <w:r w:rsidR="0091104F">
        <w:rPr>
          <w:bCs/>
          <w:color w:val="000000"/>
          <w:sz w:val="28"/>
          <w:szCs w:val="28"/>
        </w:rPr>
        <w:t>ования дефицитов бюджетов за 202</w:t>
      </w:r>
      <w:r w:rsidR="00623982">
        <w:rPr>
          <w:bCs/>
          <w:color w:val="000000"/>
          <w:sz w:val="28"/>
          <w:szCs w:val="28"/>
        </w:rPr>
        <w:t>5</w:t>
      </w:r>
      <w:r w:rsidRPr="00823BE8">
        <w:rPr>
          <w:bCs/>
          <w:color w:val="000000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15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33"/>
        <w:gridCol w:w="4582"/>
        <w:gridCol w:w="2124"/>
      </w:tblGrid>
      <w:tr w:rsidR="00AF5D77" w:rsidTr="00AF5D77">
        <w:trPr>
          <w:trHeight w:val="375"/>
        </w:trPr>
        <w:tc>
          <w:tcPr>
            <w:tcW w:w="2933" w:type="dxa"/>
            <w:shd w:val="clear" w:color="auto" w:fill="auto"/>
          </w:tcPr>
          <w:p w:rsidR="00AF5D77" w:rsidRDefault="00AF5D77" w:rsidP="00AF5D77">
            <w:pPr>
              <w:autoSpaceDE w:val="0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F5D77" w:rsidRDefault="00AF5D77" w:rsidP="00AF5D77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Код  бюджетной классификации</w:t>
            </w:r>
          </w:p>
        </w:tc>
        <w:tc>
          <w:tcPr>
            <w:tcW w:w="4582" w:type="dxa"/>
            <w:shd w:val="clear" w:color="auto" w:fill="auto"/>
          </w:tcPr>
          <w:p w:rsidR="00AF5D77" w:rsidRDefault="00AF5D77" w:rsidP="00823BE8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финансирования дефицита бюджета</w:t>
            </w:r>
          </w:p>
        </w:tc>
        <w:tc>
          <w:tcPr>
            <w:tcW w:w="2124" w:type="dxa"/>
            <w:shd w:val="clear" w:color="auto" w:fill="auto"/>
          </w:tcPr>
          <w:p w:rsidR="00AF5D77" w:rsidRPr="00623982" w:rsidRDefault="00AF5D77" w:rsidP="00AF5D7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23982">
              <w:rPr>
                <w:color w:val="000000" w:themeColor="text1"/>
                <w:sz w:val="22"/>
                <w:szCs w:val="22"/>
              </w:rPr>
              <w:t xml:space="preserve">Кассовое </w:t>
            </w:r>
          </w:p>
          <w:p w:rsidR="00AF5D77" w:rsidRPr="00623982" w:rsidRDefault="00AF5D77" w:rsidP="00AF5D7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23982">
              <w:rPr>
                <w:color w:val="000000" w:themeColor="text1"/>
                <w:sz w:val="22"/>
                <w:szCs w:val="22"/>
              </w:rPr>
              <w:t>исполнение за</w:t>
            </w:r>
          </w:p>
          <w:p w:rsidR="00AF5D77" w:rsidRPr="00623982" w:rsidRDefault="0091104F" w:rsidP="00AF5D7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23982">
              <w:rPr>
                <w:color w:val="000000" w:themeColor="text1"/>
                <w:sz w:val="22"/>
                <w:szCs w:val="22"/>
              </w:rPr>
              <w:t xml:space="preserve">  202</w:t>
            </w:r>
            <w:r w:rsidR="00623982" w:rsidRPr="00623982">
              <w:rPr>
                <w:color w:val="000000" w:themeColor="text1"/>
                <w:sz w:val="22"/>
                <w:szCs w:val="22"/>
              </w:rPr>
              <w:t xml:space="preserve">5 </w:t>
            </w:r>
            <w:r w:rsidR="00AF5D77" w:rsidRPr="00623982">
              <w:rPr>
                <w:color w:val="000000" w:themeColor="text1"/>
                <w:sz w:val="22"/>
                <w:szCs w:val="22"/>
              </w:rPr>
              <w:t xml:space="preserve">год, </w:t>
            </w:r>
          </w:p>
          <w:p w:rsidR="00AF5D77" w:rsidRPr="00623982" w:rsidRDefault="00AF5D77" w:rsidP="00AF5D7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23982">
              <w:rPr>
                <w:color w:val="000000" w:themeColor="text1"/>
                <w:sz w:val="22"/>
                <w:szCs w:val="22"/>
              </w:rPr>
              <w:t>рублей</w:t>
            </w:r>
          </w:p>
        </w:tc>
      </w:tr>
      <w:tr w:rsidR="00AF5D77" w:rsidTr="00AF5D77">
        <w:trPr>
          <w:trHeight w:val="603"/>
        </w:trPr>
        <w:tc>
          <w:tcPr>
            <w:tcW w:w="2933" w:type="dxa"/>
            <w:shd w:val="clear" w:color="auto" w:fill="auto"/>
          </w:tcPr>
          <w:p w:rsidR="00AF5D77" w:rsidRDefault="00AF5D77" w:rsidP="00AF5D77">
            <w:pPr>
              <w:autoSpaceDE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000 01 00 00 00 00 0000 000</w:t>
            </w:r>
          </w:p>
        </w:tc>
        <w:tc>
          <w:tcPr>
            <w:tcW w:w="4582" w:type="dxa"/>
            <w:shd w:val="clear" w:color="auto" w:fill="auto"/>
          </w:tcPr>
          <w:p w:rsidR="00AF5D77" w:rsidRDefault="00AF5D77" w:rsidP="00823BE8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Источники финансирования дефицита бюджета, всего </w:t>
            </w:r>
          </w:p>
        </w:tc>
        <w:tc>
          <w:tcPr>
            <w:tcW w:w="2124" w:type="dxa"/>
            <w:shd w:val="clear" w:color="auto" w:fill="auto"/>
          </w:tcPr>
          <w:p w:rsidR="00AF5D77" w:rsidRPr="00623982" w:rsidRDefault="00623982" w:rsidP="0091104F">
            <w:pPr>
              <w:autoSpaceDE w:val="0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-2 321 977,31</w:t>
            </w:r>
          </w:p>
        </w:tc>
      </w:tr>
      <w:tr w:rsidR="00D075DC" w:rsidTr="00AF5D77">
        <w:trPr>
          <w:trHeight w:val="603"/>
        </w:trPr>
        <w:tc>
          <w:tcPr>
            <w:tcW w:w="2933" w:type="dxa"/>
            <w:shd w:val="clear" w:color="auto" w:fill="auto"/>
          </w:tcPr>
          <w:p w:rsidR="00D075DC" w:rsidRPr="00D075DC" w:rsidRDefault="00D075DC" w:rsidP="00AF5D77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D075DC">
              <w:rPr>
                <w:color w:val="000000"/>
                <w:sz w:val="22"/>
                <w:szCs w:val="22"/>
              </w:rPr>
              <w:t>000 01 03 01 00 00 0000 700</w:t>
            </w:r>
          </w:p>
        </w:tc>
        <w:tc>
          <w:tcPr>
            <w:tcW w:w="4582" w:type="dxa"/>
            <w:shd w:val="clear" w:color="auto" w:fill="auto"/>
          </w:tcPr>
          <w:p w:rsidR="00D075DC" w:rsidRPr="00D075DC" w:rsidRDefault="00D075DC" w:rsidP="00823BE8">
            <w:pPr>
              <w:snapToGrid w:val="0"/>
              <w:rPr>
                <w:color w:val="000000"/>
                <w:sz w:val="22"/>
                <w:szCs w:val="22"/>
              </w:rPr>
            </w:pPr>
            <w:r w:rsidRPr="00D075DC">
              <w:rPr>
                <w:color w:val="000000"/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4" w:type="dxa"/>
            <w:shd w:val="clear" w:color="auto" w:fill="auto"/>
          </w:tcPr>
          <w:p w:rsidR="00D075DC" w:rsidRPr="00623982" w:rsidRDefault="00623982" w:rsidP="0091104F">
            <w:pPr>
              <w:autoSpaceDE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23982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2024B" w:rsidTr="00AF5D77">
        <w:trPr>
          <w:trHeight w:val="603"/>
        </w:trPr>
        <w:tc>
          <w:tcPr>
            <w:tcW w:w="2933" w:type="dxa"/>
            <w:shd w:val="clear" w:color="auto" w:fill="auto"/>
          </w:tcPr>
          <w:p w:rsidR="0072024B" w:rsidRPr="00D075DC" w:rsidRDefault="0072024B" w:rsidP="0072024B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992 </w:t>
            </w:r>
            <w:r w:rsidRPr="00D075DC">
              <w:rPr>
                <w:color w:val="000000"/>
                <w:sz w:val="22"/>
                <w:szCs w:val="22"/>
              </w:rPr>
              <w:t>01 03 01 00 00 0000 7</w:t>
            </w:r>
            <w:r>
              <w:rPr>
                <w:color w:val="000000"/>
                <w:sz w:val="22"/>
                <w:szCs w:val="22"/>
              </w:rPr>
              <w:t>1</w:t>
            </w:r>
            <w:r w:rsidRPr="00D075D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82" w:type="dxa"/>
            <w:shd w:val="clear" w:color="auto" w:fill="auto"/>
          </w:tcPr>
          <w:p w:rsidR="0072024B" w:rsidRPr="00D075DC" w:rsidRDefault="0072024B" w:rsidP="0072024B">
            <w:pPr>
              <w:snapToGrid w:val="0"/>
              <w:rPr>
                <w:color w:val="000000"/>
                <w:sz w:val="22"/>
                <w:szCs w:val="22"/>
              </w:rPr>
            </w:pPr>
            <w:r w:rsidRPr="00D075DC">
              <w:rPr>
                <w:color w:val="000000"/>
                <w:sz w:val="22"/>
                <w:szCs w:val="22"/>
              </w:rPr>
              <w:t xml:space="preserve">Привлечение кредитов из других бюджетов бюджетной системы Российской Федерации </w:t>
            </w:r>
            <w:r>
              <w:rPr>
                <w:color w:val="000000"/>
                <w:sz w:val="22"/>
                <w:szCs w:val="22"/>
              </w:rPr>
              <w:t xml:space="preserve">бюджетами сельских поселений </w:t>
            </w:r>
            <w:r w:rsidRPr="00D075DC">
              <w:rPr>
                <w:color w:val="000000"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2124" w:type="dxa"/>
            <w:shd w:val="clear" w:color="auto" w:fill="auto"/>
          </w:tcPr>
          <w:p w:rsidR="0072024B" w:rsidRPr="00623982" w:rsidRDefault="00623982" w:rsidP="0072024B">
            <w:pPr>
              <w:autoSpaceDE w:val="0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23982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075DC" w:rsidTr="00AF5D77">
        <w:trPr>
          <w:trHeight w:val="603"/>
        </w:trPr>
        <w:tc>
          <w:tcPr>
            <w:tcW w:w="2933" w:type="dxa"/>
            <w:shd w:val="clear" w:color="auto" w:fill="auto"/>
          </w:tcPr>
          <w:p w:rsidR="00D075DC" w:rsidRDefault="00D075DC" w:rsidP="00D075DC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000 01 03 01 00 00 0000 8</w:t>
            </w:r>
            <w:r w:rsidRPr="00D075DC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582" w:type="dxa"/>
            <w:shd w:val="clear" w:color="auto" w:fill="auto"/>
          </w:tcPr>
          <w:p w:rsidR="00D075DC" w:rsidRPr="00D075DC" w:rsidRDefault="00D075DC" w:rsidP="00D075DC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</w:t>
            </w:r>
            <w:r w:rsidRPr="00D075DC">
              <w:rPr>
                <w:color w:val="000000"/>
                <w:sz w:val="22"/>
                <w:szCs w:val="22"/>
              </w:rPr>
              <w:t xml:space="preserve"> бюджетных кредитов</w:t>
            </w:r>
            <w:r>
              <w:rPr>
                <w:color w:val="000000"/>
                <w:sz w:val="22"/>
                <w:szCs w:val="22"/>
              </w:rPr>
              <w:t>, полученных</w:t>
            </w:r>
            <w:r w:rsidRPr="00D075DC">
              <w:rPr>
                <w:color w:val="000000"/>
                <w:sz w:val="22"/>
                <w:szCs w:val="22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4" w:type="dxa"/>
            <w:shd w:val="clear" w:color="auto" w:fill="auto"/>
          </w:tcPr>
          <w:p w:rsidR="00D075DC" w:rsidRDefault="00623982" w:rsidP="00D075D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-3 300 000,00</w:t>
            </w:r>
          </w:p>
        </w:tc>
      </w:tr>
      <w:tr w:rsidR="00D075DC" w:rsidTr="00AF5D77">
        <w:trPr>
          <w:trHeight w:val="603"/>
        </w:trPr>
        <w:tc>
          <w:tcPr>
            <w:tcW w:w="2933" w:type="dxa"/>
            <w:shd w:val="clear" w:color="auto" w:fill="auto"/>
          </w:tcPr>
          <w:p w:rsidR="00D075DC" w:rsidRDefault="00D075DC" w:rsidP="00D075DC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992 01 03 01 00 00 0000 81</w:t>
            </w:r>
            <w:r w:rsidRPr="00D075D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82" w:type="dxa"/>
            <w:shd w:val="clear" w:color="auto" w:fill="auto"/>
          </w:tcPr>
          <w:p w:rsidR="00D075DC" w:rsidRPr="00D075DC" w:rsidRDefault="00D075DC" w:rsidP="00F072AC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Погашениебюджетами сельских поселений </w:t>
            </w:r>
            <w:r w:rsidRPr="00D075DC">
              <w:rPr>
                <w:color w:val="000000"/>
                <w:sz w:val="22"/>
                <w:szCs w:val="22"/>
              </w:rPr>
              <w:t>кредитовиз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4" w:type="dxa"/>
            <w:shd w:val="clear" w:color="auto" w:fill="auto"/>
          </w:tcPr>
          <w:p w:rsidR="00D075DC" w:rsidRDefault="00623982" w:rsidP="00D075D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-3 300 000,00</w:t>
            </w:r>
          </w:p>
        </w:tc>
      </w:tr>
      <w:tr w:rsidR="00270B97" w:rsidTr="00270B97">
        <w:trPr>
          <w:trHeight w:val="336"/>
        </w:trPr>
        <w:tc>
          <w:tcPr>
            <w:tcW w:w="2933" w:type="dxa"/>
            <w:shd w:val="clear" w:color="auto" w:fill="auto"/>
          </w:tcPr>
          <w:p w:rsidR="00270B97" w:rsidRDefault="00270B97" w:rsidP="00270B97">
            <w:pPr>
              <w:autoSpaceDE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4582" w:type="dxa"/>
            <w:shd w:val="clear" w:color="auto" w:fill="auto"/>
          </w:tcPr>
          <w:p w:rsidR="00270B97" w:rsidRDefault="00270B97" w:rsidP="00270B9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4" w:type="dxa"/>
            <w:shd w:val="clear" w:color="auto" w:fill="auto"/>
          </w:tcPr>
          <w:p w:rsidR="00270B97" w:rsidRPr="00DF1AD9" w:rsidRDefault="00623982" w:rsidP="0072024B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978 022,69</w:t>
            </w:r>
          </w:p>
        </w:tc>
      </w:tr>
      <w:tr w:rsidR="00D075DC" w:rsidTr="00AF5D77">
        <w:trPr>
          <w:trHeight w:val="373"/>
        </w:trPr>
        <w:tc>
          <w:tcPr>
            <w:tcW w:w="2933" w:type="dxa"/>
            <w:shd w:val="clear" w:color="auto" w:fill="auto"/>
          </w:tcPr>
          <w:p w:rsidR="00D075DC" w:rsidRDefault="00D075DC" w:rsidP="00D075DC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000 01 05 00 00 00 0000 500</w:t>
            </w:r>
          </w:p>
        </w:tc>
        <w:tc>
          <w:tcPr>
            <w:tcW w:w="4582" w:type="dxa"/>
            <w:shd w:val="clear" w:color="auto" w:fill="auto"/>
          </w:tcPr>
          <w:p w:rsidR="00D075DC" w:rsidRDefault="00D075DC" w:rsidP="00D075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остатков средств бюджетов 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D075DC" w:rsidRPr="00DF1AD9" w:rsidRDefault="00623982" w:rsidP="0072024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-66 281 742,33</w:t>
            </w:r>
          </w:p>
        </w:tc>
      </w:tr>
      <w:tr w:rsidR="00623982" w:rsidTr="00A14748">
        <w:trPr>
          <w:trHeight w:val="373"/>
        </w:trPr>
        <w:tc>
          <w:tcPr>
            <w:tcW w:w="2933" w:type="dxa"/>
            <w:shd w:val="clear" w:color="auto" w:fill="auto"/>
          </w:tcPr>
          <w:p w:rsidR="00623982" w:rsidRDefault="00623982" w:rsidP="0072024B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000 01 05 02 00 00 0000 500</w:t>
            </w:r>
          </w:p>
        </w:tc>
        <w:tc>
          <w:tcPr>
            <w:tcW w:w="4582" w:type="dxa"/>
            <w:shd w:val="clear" w:color="auto" w:fill="auto"/>
          </w:tcPr>
          <w:p w:rsidR="00623982" w:rsidRDefault="00623982" w:rsidP="0072024B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прочих остатков средств бюджетов </w:t>
            </w:r>
          </w:p>
        </w:tc>
        <w:tc>
          <w:tcPr>
            <w:tcW w:w="2124" w:type="dxa"/>
            <w:shd w:val="clear" w:color="auto" w:fill="auto"/>
          </w:tcPr>
          <w:p w:rsidR="00623982" w:rsidRPr="00D270BF" w:rsidRDefault="00623982" w:rsidP="00623982">
            <w:pPr>
              <w:jc w:val="center"/>
            </w:pPr>
            <w:r>
              <w:rPr>
                <w:sz w:val="22"/>
                <w:szCs w:val="22"/>
              </w:rPr>
              <w:t>-66 281 742,33</w:t>
            </w:r>
          </w:p>
        </w:tc>
      </w:tr>
      <w:tr w:rsidR="00623982" w:rsidTr="00A14748">
        <w:trPr>
          <w:trHeight w:val="695"/>
        </w:trPr>
        <w:tc>
          <w:tcPr>
            <w:tcW w:w="2933" w:type="dxa"/>
            <w:shd w:val="clear" w:color="auto" w:fill="auto"/>
          </w:tcPr>
          <w:p w:rsidR="00623982" w:rsidRDefault="00623982" w:rsidP="0072024B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000 01 05 02 01 00 0000 510</w:t>
            </w:r>
          </w:p>
        </w:tc>
        <w:tc>
          <w:tcPr>
            <w:tcW w:w="4582" w:type="dxa"/>
            <w:shd w:val="clear" w:color="auto" w:fill="auto"/>
          </w:tcPr>
          <w:p w:rsidR="00623982" w:rsidRDefault="00623982" w:rsidP="0072024B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24" w:type="dxa"/>
            <w:shd w:val="clear" w:color="auto" w:fill="auto"/>
          </w:tcPr>
          <w:p w:rsidR="00623982" w:rsidRPr="00D270BF" w:rsidRDefault="00623982" w:rsidP="00623982">
            <w:pPr>
              <w:jc w:val="center"/>
            </w:pPr>
            <w:r>
              <w:rPr>
                <w:sz w:val="22"/>
                <w:szCs w:val="22"/>
              </w:rPr>
              <w:t>-66 281 742,33</w:t>
            </w:r>
          </w:p>
        </w:tc>
      </w:tr>
      <w:tr w:rsidR="00623982" w:rsidTr="00A14748">
        <w:trPr>
          <w:trHeight w:val="501"/>
        </w:trPr>
        <w:tc>
          <w:tcPr>
            <w:tcW w:w="2933" w:type="dxa"/>
            <w:shd w:val="clear" w:color="auto" w:fill="auto"/>
          </w:tcPr>
          <w:p w:rsidR="00623982" w:rsidRDefault="00623982" w:rsidP="0072024B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992 01 05 02 01 10 0000 510</w:t>
            </w:r>
          </w:p>
        </w:tc>
        <w:tc>
          <w:tcPr>
            <w:tcW w:w="4582" w:type="dxa"/>
            <w:shd w:val="clear" w:color="auto" w:fill="auto"/>
          </w:tcPr>
          <w:p w:rsidR="00623982" w:rsidRDefault="00623982" w:rsidP="0072024B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2124" w:type="dxa"/>
            <w:shd w:val="clear" w:color="auto" w:fill="auto"/>
          </w:tcPr>
          <w:p w:rsidR="00623982" w:rsidRPr="00D270BF" w:rsidRDefault="00623982" w:rsidP="00623982">
            <w:pPr>
              <w:jc w:val="center"/>
            </w:pPr>
            <w:r>
              <w:rPr>
                <w:sz w:val="22"/>
                <w:szCs w:val="22"/>
              </w:rPr>
              <w:t>-66 281 742,33</w:t>
            </w:r>
          </w:p>
        </w:tc>
      </w:tr>
      <w:tr w:rsidR="00D075DC" w:rsidTr="00AF5D77">
        <w:trPr>
          <w:trHeight w:val="433"/>
        </w:trPr>
        <w:tc>
          <w:tcPr>
            <w:tcW w:w="2933" w:type="dxa"/>
            <w:shd w:val="clear" w:color="auto" w:fill="auto"/>
          </w:tcPr>
          <w:p w:rsidR="00D075DC" w:rsidRDefault="00D075DC" w:rsidP="00D075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4582" w:type="dxa"/>
            <w:shd w:val="clear" w:color="auto" w:fill="auto"/>
          </w:tcPr>
          <w:p w:rsidR="00D075DC" w:rsidRDefault="00D075DC" w:rsidP="00D075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D075DC" w:rsidRPr="00DF1AD9" w:rsidRDefault="00623982" w:rsidP="00D075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67 259 765,02</w:t>
            </w:r>
          </w:p>
        </w:tc>
      </w:tr>
      <w:tr w:rsidR="0072024B" w:rsidTr="00270B97">
        <w:trPr>
          <w:trHeight w:val="433"/>
        </w:trPr>
        <w:tc>
          <w:tcPr>
            <w:tcW w:w="2933" w:type="dxa"/>
            <w:shd w:val="clear" w:color="auto" w:fill="auto"/>
          </w:tcPr>
          <w:p w:rsidR="0072024B" w:rsidRDefault="0072024B" w:rsidP="0072024B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000 01 05 02 00 00 0000 600</w:t>
            </w:r>
          </w:p>
        </w:tc>
        <w:tc>
          <w:tcPr>
            <w:tcW w:w="4582" w:type="dxa"/>
            <w:shd w:val="clear" w:color="auto" w:fill="auto"/>
          </w:tcPr>
          <w:p w:rsidR="0072024B" w:rsidRDefault="0072024B" w:rsidP="0072024B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72024B" w:rsidRPr="00DF1AD9" w:rsidRDefault="00623982" w:rsidP="0072024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67 259 765,02</w:t>
            </w:r>
          </w:p>
        </w:tc>
      </w:tr>
      <w:tr w:rsidR="0072024B" w:rsidTr="00270B97">
        <w:trPr>
          <w:trHeight w:val="554"/>
        </w:trPr>
        <w:tc>
          <w:tcPr>
            <w:tcW w:w="2933" w:type="dxa"/>
            <w:shd w:val="clear" w:color="auto" w:fill="auto"/>
          </w:tcPr>
          <w:p w:rsidR="0072024B" w:rsidRDefault="0072024B" w:rsidP="0072024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4582" w:type="dxa"/>
            <w:shd w:val="clear" w:color="auto" w:fill="auto"/>
          </w:tcPr>
          <w:p w:rsidR="0072024B" w:rsidRDefault="0072024B" w:rsidP="0072024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Уменьшение прочих остатков денежных средств бюджетов 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72024B" w:rsidRPr="00DF1AD9" w:rsidRDefault="00623982" w:rsidP="0072024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67 259 765,02</w:t>
            </w:r>
          </w:p>
        </w:tc>
      </w:tr>
      <w:tr w:rsidR="0072024B" w:rsidTr="00270B97">
        <w:trPr>
          <w:trHeight w:val="592"/>
        </w:trPr>
        <w:tc>
          <w:tcPr>
            <w:tcW w:w="2933" w:type="dxa"/>
            <w:shd w:val="clear" w:color="auto" w:fill="auto"/>
          </w:tcPr>
          <w:p w:rsidR="0072024B" w:rsidRDefault="0072024B" w:rsidP="0072024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992 01 05 02 01 10 0000 610</w:t>
            </w:r>
          </w:p>
        </w:tc>
        <w:tc>
          <w:tcPr>
            <w:tcW w:w="4582" w:type="dxa"/>
            <w:shd w:val="clear" w:color="auto" w:fill="auto"/>
          </w:tcPr>
          <w:p w:rsidR="0072024B" w:rsidRDefault="0072024B" w:rsidP="0072024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72024B" w:rsidRPr="00DF1AD9" w:rsidRDefault="00623982" w:rsidP="0072024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67 259 765,02</w:t>
            </w:r>
          </w:p>
        </w:tc>
      </w:tr>
    </w:tbl>
    <w:p w:rsidR="004B7BFD" w:rsidRDefault="004B7BFD" w:rsidP="005B3FD4">
      <w:pPr>
        <w:autoSpaceDE w:val="0"/>
        <w:jc w:val="right"/>
      </w:pPr>
    </w:p>
    <w:p w:rsidR="00DD660C" w:rsidRDefault="00DD660C"/>
    <w:p w:rsidR="00635ECC" w:rsidRDefault="00635ECC"/>
    <w:p w:rsidR="00623982" w:rsidRDefault="0072024B" w:rsidP="0072024B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72024B" w:rsidRDefault="0072024B" w:rsidP="0072024B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Новощербиновского сельского поселения</w:t>
      </w:r>
    </w:p>
    <w:p w:rsidR="00623982" w:rsidRDefault="0072024B" w:rsidP="0072024B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Щербиновского </w:t>
      </w:r>
      <w:r w:rsidR="006239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72024B" w:rsidRPr="00D72D71" w:rsidRDefault="00623982" w:rsidP="0072024B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202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А.А. Мищенко</w:t>
      </w:r>
    </w:p>
    <w:p w:rsidR="004B7BFD" w:rsidRDefault="004B7BFD">
      <w:pPr>
        <w:jc w:val="center"/>
      </w:pPr>
    </w:p>
    <w:p w:rsidR="004B7BFD" w:rsidRDefault="004B7BFD">
      <w:pPr>
        <w:jc w:val="center"/>
        <w:rPr>
          <w:sz w:val="28"/>
          <w:szCs w:val="28"/>
        </w:rPr>
      </w:pPr>
    </w:p>
    <w:p w:rsidR="004B7BFD" w:rsidRDefault="004B7BFD">
      <w:pPr>
        <w:sectPr w:rsidR="004B7BFD" w:rsidSect="00BF5F60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0156A9" w:rsidRPr="008843AF" w:rsidRDefault="000156A9" w:rsidP="000156A9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72024B">
        <w:rPr>
          <w:rFonts w:eastAsia="Arial"/>
          <w:sz w:val="28"/>
          <w:szCs w:val="28"/>
        </w:rPr>
        <w:t xml:space="preserve">Приложение </w:t>
      </w:r>
      <w:r w:rsidR="00DC2852">
        <w:rPr>
          <w:rFonts w:eastAsia="Arial"/>
          <w:sz w:val="28"/>
          <w:szCs w:val="28"/>
        </w:rPr>
        <w:t>3</w:t>
      </w:r>
    </w:p>
    <w:p w:rsidR="000156A9" w:rsidRDefault="000156A9" w:rsidP="000156A9">
      <w:pPr>
        <w:snapToGrid w:val="0"/>
        <w:jc w:val="center"/>
        <w:rPr>
          <w:rFonts w:eastAsia="Arial"/>
          <w:sz w:val="28"/>
          <w:szCs w:val="28"/>
        </w:rPr>
      </w:pPr>
    </w:p>
    <w:p w:rsidR="000156A9" w:rsidRDefault="000156A9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                                                                                     УТВЕРЖДЕНЫ</w:t>
      </w:r>
    </w:p>
    <w:p w:rsidR="000156A9" w:rsidRDefault="000156A9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решением Совета </w:t>
      </w:r>
    </w:p>
    <w:p w:rsidR="000156A9" w:rsidRDefault="00A70185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0156A9">
        <w:rPr>
          <w:rFonts w:eastAsia="Arial"/>
          <w:bCs/>
          <w:sz w:val="28"/>
          <w:szCs w:val="28"/>
        </w:rPr>
        <w:t>Новощербиновского</w:t>
      </w:r>
    </w:p>
    <w:p w:rsidR="000156A9" w:rsidRDefault="000156A9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сельского поселения</w:t>
      </w:r>
    </w:p>
    <w:p w:rsidR="00D55212" w:rsidRDefault="00A70185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0156A9">
        <w:rPr>
          <w:rFonts w:eastAsia="Arial"/>
          <w:bCs/>
          <w:sz w:val="28"/>
          <w:szCs w:val="28"/>
        </w:rPr>
        <w:t xml:space="preserve">Щербиновского </w:t>
      </w:r>
      <w:r w:rsidR="00D55212">
        <w:rPr>
          <w:rFonts w:eastAsia="Arial"/>
          <w:bCs/>
          <w:sz w:val="28"/>
          <w:szCs w:val="28"/>
        </w:rPr>
        <w:t xml:space="preserve">муниципального                      </w:t>
      </w:r>
    </w:p>
    <w:p w:rsidR="000156A9" w:rsidRDefault="00D55212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0156A9">
        <w:rPr>
          <w:rFonts w:eastAsia="Arial"/>
          <w:bCs/>
          <w:sz w:val="28"/>
          <w:szCs w:val="28"/>
        </w:rPr>
        <w:t>района</w:t>
      </w:r>
      <w:r>
        <w:rPr>
          <w:rFonts w:eastAsia="Arial"/>
          <w:bCs/>
          <w:sz w:val="28"/>
          <w:szCs w:val="28"/>
        </w:rPr>
        <w:t xml:space="preserve"> Краснодарского края</w:t>
      </w:r>
    </w:p>
    <w:p w:rsidR="000156A9" w:rsidRDefault="000156A9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от ______________ № ____</w:t>
      </w:r>
    </w:p>
    <w:p w:rsidR="00BC2F08" w:rsidRDefault="00BC2F08" w:rsidP="000156A9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BC2F08" w:rsidRDefault="00BC2F08" w:rsidP="000156A9">
      <w:pPr>
        <w:snapToGrid w:val="0"/>
        <w:jc w:val="center"/>
        <w:rPr>
          <w:rFonts w:eastAsia="Arial"/>
          <w:bCs/>
          <w:sz w:val="28"/>
          <w:szCs w:val="28"/>
        </w:rPr>
      </w:pPr>
    </w:p>
    <w:p w:rsidR="00BC2F08" w:rsidRPr="0072024B" w:rsidRDefault="000156A9" w:rsidP="000156A9">
      <w:pPr>
        <w:jc w:val="center"/>
        <w:rPr>
          <w:bCs/>
          <w:sz w:val="25"/>
          <w:szCs w:val="25"/>
        </w:rPr>
      </w:pPr>
      <w:r w:rsidRPr="00823BE8">
        <w:rPr>
          <w:bCs/>
          <w:sz w:val="28"/>
          <w:szCs w:val="28"/>
        </w:rPr>
        <w:t xml:space="preserve">Расходы бюджета Новощербиновского сельского поселения Щербиновского </w:t>
      </w:r>
      <w:r w:rsidR="00D55212">
        <w:rPr>
          <w:bCs/>
          <w:sz w:val="28"/>
          <w:szCs w:val="28"/>
        </w:rPr>
        <w:t xml:space="preserve">муниципального </w:t>
      </w:r>
      <w:r w:rsidRPr="00823BE8">
        <w:rPr>
          <w:bCs/>
          <w:sz w:val="28"/>
          <w:szCs w:val="28"/>
        </w:rPr>
        <w:t xml:space="preserve">района </w:t>
      </w:r>
      <w:r w:rsidR="00D55212">
        <w:rPr>
          <w:bCs/>
          <w:sz w:val="28"/>
          <w:szCs w:val="28"/>
        </w:rPr>
        <w:t xml:space="preserve">Краснодарского края </w:t>
      </w:r>
      <w:r w:rsidRPr="00823BE8">
        <w:rPr>
          <w:bCs/>
          <w:sz w:val="28"/>
          <w:szCs w:val="28"/>
        </w:rPr>
        <w:t xml:space="preserve">по ведомственной структуре расходов бюджета Новощербиновского сельского поселения Щербиновского </w:t>
      </w:r>
      <w:r w:rsidR="00D55212">
        <w:rPr>
          <w:bCs/>
          <w:sz w:val="28"/>
          <w:szCs w:val="28"/>
        </w:rPr>
        <w:t xml:space="preserve">муниципального </w:t>
      </w:r>
      <w:r w:rsidR="00D55212" w:rsidRPr="00823BE8">
        <w:rPr>
          <w:bCs/>
          <w:sz w:val="28"/>
          <w:szCs w:val="28"/>
        </w:rPr>
        <w:t xml:space="preserve">района </w:t>
      </w:r>
      <w:r w:rsidR="00D55212">
        <w:rPr>
          <w:bCs/>
          <w:sz w:val="28"/>
          <w:szCs w:val="28"/>
        </w:rPr>
        <w:t>Краснодарского края</w:t>
      </w:r>
      <w:r w:rsidRPr="00823BE8">
        <w:rPr>
          <w:bCs/>
          <w:sz w:val="28"/>
          <w:szCs w:val="28"/>
        </w:rPr>
        <w:t xml:space="preserve"> </w:t>
      </w:r>
      <w:r w:rsidR="0091104F">
        <w:rPr>
          <w:bCs/>
          <w:color w:val="000000"/>
          <w:sz w:val="28"/>
          <w:szCs w:val="28"/>
        </w:rPr>
        <w:t xml:space="preserve">за </w:t>
      </w:r>
      <w:r w:rsidR="0091104F" w:rsidRPr="0072024B">
        <w:rPr>
          <w:bCs/>
          <w:color w:val="000000"/>
          <w:sz w:val="28"/>
          <w:szCs w:val="28"/>
        </w:rPr>
        <w:t>20</w:t>
      </w:r>
      <w:r w:rsidR="00D55212">
        <w:rPr>
          <w:bCs/>
          <w:color w:val="000000"/>
          <w:sz w:val="28"/>
          <w:szCs w:val="28"/>
        </w:rPr>
        <w:t>25</w:t>
      </w:r>
      <w:r w:rsidR="00270B97" w:rsidRPr="0072024B">
        <w:rPr>
          <w:bCs/>
          <w:color w:val="000000"/>
          <w:sz w:val="28"/>
          <w:szCs w:val="28"/>
        </w:rPr>
        <w:t xml:space="preserve"> </w:t>
      </w:r>
      <w:r w:rsidRPr="0072024B">
        <w:rPr>
          <w:bCs/>
          <w:color w:val="000000"/>
          <w:sz w:val="28"/>
          <w:szCs w:val="28"/>
        </w:rPr>
        <w:t>год</w:t>
      </w:r>
    </w:p>
    <w:p w:rsidR="000156A9" w:rsidRPr="0072024B" w:rsidRDefault="000156A9" w:rsidP="000156A9">
      <w:pPr>
        <w:jc w:val="center"/>
        <w:rPr>
          <w:sz w:val="25"/>
          <w:szCs w:val="25"/>
        </w:rPr>
      </w:pPr>
    </w:p>
    <w:p w:rsidR="000156A9" w:rsidRDefault="000156A9" w:rsidP="000156A9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2910"/>
        <w:gridCol w:w="810"/>
        <w:gridCol w:w="735"/>
        <w:gridCol w:w="825"/>
        <w:gridCol w:w="1540"/>
        <w:gridCol w:w="708"/>
        <w:gridCol w:w="1623"/>
        <w:gridCol w:w="1607"/>
        <w:gridCol w:w="1701"/>
        <w:gridCol w:w="1648"/>
      </w:tblGrid>
      <w:tr w:rsidR="000156A9" w:rsidTr="002D0F6D">
        <w:tc>
          <w:tcPr>
            <w:tcW w:w="480" w:type="dxa"/>
            <w:shd w:val="clear" w:color="auto" w:fill="auto"/>
          </w:tcPr>
          <w:p w:rsidR="000156A9" w:rsidRPr="00870A46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  <w:highlight w:val="red"/>
              </w:rPr>
            </w:pPr>
            <w:r w:rsidRPr="00A20024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2910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810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Вед</w:t>
            </w:r>
          </w:p>
        </w:tc>
        <w:tc>
          <w:tcPr>
            <w:tcW w:w="735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Рз</w:t>
            </w:r>
          </w:p>
        </w:tc>
        <w:tc>
          <w:tcPr>
            <w:tcW w:w="825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ПР</w:t>
            </w:r>
          </w:p>
        </w:tc>
        <w:tc>
          <w:tcPr>
            <w:tcW w:w="1540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ВР</w:t>
            </w:r>
          </w:p>
        </w:tc>
        <w:tc>
          <w:tcPr>
            <w:tcW w:w="1623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Бюджет, утвержденный решением Совета Новощербинов-</w:t>
            </w:r>
          </w:p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ского сельского поселения Щербиновского района от</w:t>
            </w:r>
          </w:p>
          <w:p w:rsidR="000156A9" w:rsidRPr="00011432" w:rsidRDefault="000156A9" w:rsidP="00DC285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</w:t>
            </w:r>
            <w:r w:rsidR="00D55212">
              <w:rPr>
                <w:rFonts w:cs="Times New Roman"/>
                <w:sz w:val="22"/>
                <w:szCs w:val="22"/>
              </w:rPr>
              <w:t>6</w:t>
            </w:r>
            <w:r w:rsidRPr="00011432">
              <w:rPr>
                <w:rFonts w:cs="Times New Roman"/>
                <w:sz w:val="22"/>
                <w:szCs w:val="22"/>
              </w:rPr>
              <w:t xml:space="preserve"> декабря 20</w:t>
            </w:r>
            <w:r w:rsidR="00F072AC">
              <w:rPr>
                <w:rFonts w:cs="Times New Roman"/>
                <w:sz w:val="22"/>
                <w:szCs w:val="22"/>
              </w:rPr>
              <w:t>2</w:t>
            </w:r>
            <w:r w:rsidR="00D55212">
              <w:rPr>
                <w:rFonts w:cs="Times New Roman"/>
                <w:sz w:val="22"/>
                <w:szCs w:val="22"/>
              </w:rPr>
              <w:t>4</w:t>
            </w:r>
            <w:r w:rsidRPr="00011432">
              <w:rPr>
                <w:rFonts w:cs="Times New Roman"/>
                <w:sz w:val="22"/>
                <w:szCs w:val="22"/>
              </w:rPr>
              <w:t xml:space="preserve"> года № </w:t>
            </w:r>
            <w:r w:rsidR="00BA03C5" w:rsidRPr="00011432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607" w:type="dxa"/>
            <w:shd w:val="clear" w:color="auto" w:fill="auto"/>
          </w:tcPr>
          <w:p w:rsidR="000156A9" w:rsidRPr="00EA6D35" w:rsidRDefault="000156A9" w:rsidP="00D5521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A6D35">
              <w:rPr>
                <w:rFonts w:cs="Times New Roman"/>
                <w:sz w:val="22"/>
                <w:szCs w:val="22"/>
              </w:rPr>
              <w:t>Уточненная сводная бюджетная</w:t>
            </w:r>
            <w:r w:rsidR="0091104F" w:rsidRPr="00EA6D35">
              <w:rPr>
                <w:rFonts w:cs="Times New Roman"/>
                <w:sz w:val="22"/>
                <w:szCs w:val="22"/>
              </w:rPr>
              <w:t xml:space="preserve"> роспись на  20</w:t>
            </w:r>
            <w:r w:rsidR="00837DF9" w:rsidRPr="00EA6D35">
              <w:rPr>
                <w:rFonts w:cs="Times New Roman"/>
                <w:sz w:val="22"/>
                <w:szCs w:val="22"/>
              </w:rPr>
              <w:t>2</w:t>
            </w:r>
            <w:r w:rsidR="00D55212">
              <w:rPr>
                <w:rFonts w:cs="Times New Roman"/>
                <w:sz w:val="22"/>
                <w:szCs w:val="22"/>
              </w:rPr>
              <w:t>5</w:t>
            </w:r>
            <w:r w:rsidRPr="00EA6D35">
              <w:rPr>
                <w:rFonts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Кассовое исполнение</w:t>
            </w:r>
          </w:p>
          <w:p w:rsidR="000156A9" w:rsidRPr="00011432" w:rsidRDefault="00837DF9" w:rsidP="00DC285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за </w:t>
            </w:r>
            <w:r w:rsidR="0091104F">
              <w:rPr>
                <w:rFonts w:cs="Times New Roman"/>
                <w:sz w:val="22"/>
                <w:szCs w:val="22"/>
              </w:rPr>
              <w:t>202</w:t>
            </w:r>
            <w:r w:rsidR="00D55212">
              <w:rPr>
                <w:rFonts w:cs="Times New Roman"/>
                <w:sz w:val="22"/>
                <w:szCs w:val="22"/>
              </w:rPr>
              <w:t>5</w:t>
            </w:r>
            <w:r w:rsidR="000156A9" w:rsidRPr="00011432">
              <w:rPr>
                <w:rFonts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648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Процент исполнения к уточненной сводной бюджетной росписи </w:t>
            </w:r>
          </w:p>
          <w:p w:rsidR="000156A9" w:rsidRPr="00011432" w:rsidRDefault="0091104F" w:rsidP="00DC285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 202</w:t>
            </w:r>
            <w:r w:rsidR="00D55212">
              <w:rPr>
                <w:rFonts w:cs="Times New Roman"/>
                <w:sz w:val="22"/>
                <w:szCs w:val="22"/>
              </w:rPr>
              <w:t>5</w:t>
            </w:r>
            <w:r w:rsidR="000156A9" w:rsidRPr="00011432">
              <w:rPr>
                <w:rFonts w:cs="Times New Roman"/>
                <w:sz w:val="22"/>
                <w:szCs w:val="22"/>
              </w:rPr>
              <w:t xml:space="preserve"> год</w:t>
            </w:r>
          </w:p>
        </w:tc>
      </w:tr>
      <w:tr w:rsidR="000156A9" w:rsidTr="002D0F6D">
        <w:tc>
          <w:tcPr>
            <w:tcW w:w="480" w:type="dxa"/>
            <w:shd w:val="clear" w:color="auto" w:fill="auto"/>
          </w:tcPr>
          <w:p w:rsidR="000156A9" w:rsidRPr="00A20024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002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735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23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07" w:type="dxa"/>
            <w:shd w:val="clear" w:color="auto" w:fill="auto"/>
          </w:tcPr>
          <w:p w:rsidR="000156A9" w:rsidRPr="00EA6D35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A6D35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48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0156A9" w:rsidTr="002D0F6D">
        <w:tc>
          <w:tcPr>
            <w:tcW w:w="480" w:type="dxa"/>
            <w:shd w:val="clear" w:color="auto" w:fill="auto"/>
          </w:tcPr>
          <w:p w:rsidR="000156A9" w:rsidRPr="00A20024" w:rsidRDefault="000156A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156A9" w:rsidRPr="00011432" w:rsidRDefault="000156A9" w:rsidP="000156A9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10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735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  <w:r w:rsidRPr="00011432">
              <w:rPr>
                <w:rFonts w:cs="Times New Roman"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  <w:r w:rsidRPr="00011432">
              <w:rPr>
                <w:rFonts w:cs="Times New Roman"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3" w:type="dxa"/>
            <w:shd w:val="clear" w:color="auto" w:fill="auto"/>
          </w:tcPr>
          <w:p w:rsidR="000156A9" w:rsidRPr="009D3E0D" w:rsidRDefault="009D3E0D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33 913 556,00</w:t>
            </w:r>
          </w:p>
        </w:tc>
        <w:tc>
          <w:tcPr>
            <w:tcW w:w="1607" w:type="dxa"/>
            <w:shd w:val="clear" w:color="auto" w:fill="auto"/>
          </w:tcPr>
          <w:p w:rsidR="000156A9" w:rsidRPr="00F37AA2" w:rsidRDefault="00F37AA2" w:rsidP="00D95FE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63 878 595,38</w:t>
            </w:r>
          </w:p>
        </w:tc>
        <w:tc>
          <w:tcPr>
            <w:tcW w:w="1701" w:type="dxa"/>
            <w:shd w:val="clear" w:color="auto" w:fill="auto"/>
          </w:tcPr>
          <w:p w:rsidR="000156A9" w:rsidRPr="005473CA" w:rsidRDefault="005473CA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62 809 151,29</w:t>
            </w:r>
          </w:p>
        </w:tc>
        <w:tc>
          <w:tcPr>
            <w:tcW w:w="1648" w:type="dxa"/>
            <w:shd w:val="clear" w:color="auto" w:fill="auto"/>
          </w:tcPr>
          <w:p w:rsidR="000156A9" w:rsidRPr="000615BE" w:rsidRDefault="000615BE" w:rsidP="006D3FF8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98,3</w:t>
            </w:r>
          </w:p>
        </w:tc>
      </w:tr>
      <w:tr w:rsidR="00EF5F68" w:rsidTr="002D0F6D">
        <w:tc>
          <w:tcPr>
            <w:tcW w:w="480" w:type="dxa"/>
            <w:shd w:val="clear" w:color="auto" w:fill="auto"/>
          </w:tcPr>
          <w:p w:rsidR="00EF5F68" w:rsidRPr="00A20024" w:rsidRDefault="00EF5F68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EF5F68" w:rsidRPr="00011432" w:rsidRDefault="00EF5F68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 xml:space="preserve"> Администрация Новощербиновского сельского поселения </w:t>
            </w:r>
            <w:r w:rsidRPr="00011432">
              <w:rPr>
                <w:rFonts w:cs="Times New Roman"/>
                <w:b/>
                <w:bCs/>
                <w:sz w:val="22"/>
                <w:szCs w:val="22"/>
              </w:rPr>
              <w:lastRenderedPageBreak/>
              <w:t>Щербиновского района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EF5F68" w:rsidRPr="00011432" w:rsidRDefault="00EF5F68" w:rsidP="000156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EF5F68" w:rsidRPr="00011432" w:rsidRDefault="00EF5F68" w:rsidP="000156A9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EF5F68" w:rsidRPr="00011432" w:rsidRDefault="00EF5F68" w:rsidP="000156A9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EF5F68" w:rsidRPr="00011432" w:rsidRDefault="00EF5F68" w:rsidP="000156A9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F5F68" w:rsidRPr="00011432" w:rsidRDefault="00EF5F68" w:rsidP="000156A9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EF5F68" w:rsidRPr="009D3E0D" w:rsidRDefault="009D3E0D" w:rsidP="00DC2852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33 913 556,00</w:t>
            </w:r>
          </w:p>
        </w:tc>
        <w:tc>
          <w:tcPr>
            <w:tcW w:w="1607" w:type="dxa"/>
            <w:shd w:val="clear" w:color="auto" w:fill="auto"/>
          </w:tcPr>
          <w:p w:rsidR="00EF5F68" w:rsidRPr="00F37AA2" w:rsidRDefault="00F37AA2" w:rsidP="00EF5F68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63 878 595,38</w:t>
            </w:r>
          </w:p>
        </w:tc>
        <w:tc>
          <w:tcPr>
            <w:tcW w:w="1701" w:type="dxa"/>
            <w:shd w:val="clear" w:color="auto" w:fill="auto"/>
          </w:tcPr>
          <w:p w:rsidR="00EF5F68" w:rsidRPr="005473CA" w:rsidRDefault="005473CA" w:rsidP="00EF5F68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62 809 151,29</w:t>
            </w:r>
          </w:p>
        </w:tc>
        <w:tc>
          <w:tcPr>
            <w:tcW w:w="1648" w:type="dxa"/>
            <w:shd w:val="clear" w:color="auto" w:fill="auto"/>
          </w:tcPr>
          <w:p w:rsidR="00EF5F68" w:rsidRPr="000615BE" w:rsidRDefault="000615BE" w:rsidP="006D3FF8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98,3</w:t>
            </w:r>
          </w:p>
        </w:tc>
      </w:tr>
      <w:tr w:rsidR="000156A9" w:rsidTr="002D0F6D">
        <w:tc>
          <w:tcPr>
            <w:tcW w:w="480" w:type="dxa"/>
            <w:shd w:val="clear" w:color="auto" w:fill="auto"/>
          </w:tcPr>
          <w:p w:rsidR="000156A9" w:rsidRPr="00A20024" w:rsidRDefault="000156A9" w:rsidP="000156A9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20024">
              <w:rPr>
                <w:rFonts w:cs="Times New Roman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910" w:type="dxa"/>
            <w:shd w:val="clear" w:color="auto" w:fill="auto"/>
          </w:tcPr>
          <w:p w:rsidR="000156A9" w:rsidRPr="00011432" w:rsidRDefault="000156A9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0" w:type="dxa"/>
            <w:shd w:val="clear" w:color="auto" w:fill="auto"/>
          </w:tcPr>
          <w:p w:rsidR="000156A9" w:rsidRPr="00011432" w:rsidRDefault="000156A9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156A9" w:rsidRPr="00011432" w:rsidRDefault="000156A9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156A9" w:rsidRPr="00011432" w:rsidRDefault="000156A9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156A9" w:rsidRPr="00011432" w:rsidRDefault="000156A9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156A9" w:rsidRPr="009D3E0D" w:rsidRDefault="009D3E0D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8 249 983,00</w:t>
            </w:r>
          </w:p>
        </w:tc>
        <w:tc>
          <w:tcPr>
            <w:tcW w:w="1607" w:type="dxa"/>
            <w:shd w:val="clear" w:color="auto" w:fill="auto"/>
          </w:tcPr>
          <w:p w:rsidR="000156A9" w:rsidRPr="005473CA" w:rsidRDefault="00F37AA2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10 516 157,50</w:t>
            </w:r>
          </w:p>
        </w:tc>
        <w:tc>
          <w:tcPr>
            <w:tcW w:w="1701" w:type="dxa"/>
            <w:shd w:val="clear" w:color="auto" w:fill="auto"/>
          </w:tcPr>
          <w:p w:rsidR="000156A9" w:rsidRPr="005473CA" w:rsidRDefault="005473CA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10 406 720,77</w:t>
            </w:r>
          </w:p>
        </w:tc>
        <w:tc>
          <w:tcPr>
            <w:tcW w:w="1648" w:type="dxa"/>
            <w:shd w:val="clear" w:color="auto" w:fill="auto"/>
          </w:tcPr>
          <w:p w:rsidR="000156A9" w:rsidRPr="000615BE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98,9</w:t>
            </w:r>
          </w:p>
        </w:tc>
      </w:tr>
      <w:tr w:rsidR="00EF5F68" w:rsidTr="002D0F6D">
        <w:tc>
          <w:tcPr>
            <w:tcW w:w="480" w:type="dxa"/>
            <w:shd w:val="clear" w:color="auto" w:fill="auto"/>
          </w:tcPr>
          <w:p w:rsidR="00EF5F68" w:rsidRPr="00A20024" w:rsidRDefault="00EF5F68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1.1</w:t>
            </w:r>
          </w:p>
        </w:tc>
        <w:tc>
          <w:tcPr>
            <w:tcW w:w="2910" w:type="dxa"/>
            <w:shd w:val="clear" w:color="auto" w:fill="auto"/>
          </w:tcPr>
          <w:p w:rsidR="00EF5F68" w:rsidRPr="00011432" w:rsidRDefault="00EF5F68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Функционирование высшего долж</w:t>
            </w:r>
            <w:r w:rsidRPr="00011432">
              <w:rPr>
                <w:rFonts w:cs="Times New Roman"/>
                <w:b/>
                <w:bCs/>
                <w:sz w:val="22"/>
                <w:szCs w:val="22"/>
              </w:rPr>
              <w:t xml:space="preserve">ностного лица субъекта Российской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Фе</w:t>
            </w:r>
            <w:r w:rsidRPr="00011432">
              <w:rPr>
                <w:rFonts w:cs="Times New Roman"/>
                <w:b/>
                <w:bCs/>
                <w:sz w:val="22"/>
                <w:szCs w:val="22"/>
              </w:rPr>
              <w:t>дерации и муниципального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EF5F68" w:rsidRPr="00011432" w:rsidRDefault="00EF5F68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EF5F68" w:rsidRPr="00011432" w:rsidRDefault="00EF5F68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EF5F68" w:rsidRPr="00011432" w:rsidRDefault="00EF5F68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F5F68" w:rsidRPr="00011432" w:rsidRDefault="00EF5F68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F5F68" w:rsidRPr="00011432" w:rsidRDefault="00EF5F68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EF5F68" w:rsidRPr="00F37AA2" w:rsidRDefault="009D3E0D" w:rsidP="00EF5F68">
            <w:pPr>
              <w:jc w:val="center"/>
              <w:rPr>
                <w:b/>
                <w:color w:val="000000" w:themeColor="text1"/>
              </w:rPr>
            </w:pPr>
            <w:r w:rsidRPr="00F37AA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1 029 671,00</w:t>
            </w:r>
          </w:p>
        </w:tc>
        <w:tc>
          <w:tcPr>
            <w:tcW w:w="1607" w:type="dxa"/>
            <w:shd w:val="clear" w:color="auto" w:fill="auto"/>
          </w:tcPr>
          <w:p w:rsidR="00EF5F68" w:rsidRPr="00F37AA2" w:rsidRDefault="00F37AA2" w:rsidP="00EF5F68">
            <w:pPr>
              <w:jc w:val="center"/>
              <w:rPr>
                <w:b/>
                <w:color w:val="000000" w:themeColor="text1"/>
              </w:rPr>
            </w:pPr>
            <w:r w:rsidRPr="00F37AA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701" w:type="dxa"/>
            <w:shd w:val="clear" w:color="auto" w:fill="auto"/>
          </w:tcPr>
          <w:p w:rsidR="00EF5F68" w:rsidRPr="005473CA" w:rsidRDefault="005473CA" w:rsidP="00EF5F68">
            <w:pPr>
              <w:jc w:val="center"/>
              <w:rPr>
                <w:b/>
                <w:color w:val="000000" w:themeColor="text1"/>
              </w:rPr>
            </w:pPr>
            <w:r w:rsidRPr="005473CA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648" w:type="dxa"/>
            <w:shd w:val="clear" w:color="auto" w:fill="auto"/>
          </w:tcPr>
          <w:p w:rsidR="00EF5F68" w:rsidRPr="005473CA" w:rsidRDefault="00EF5F68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Обеспечение деятельности высшего должностного лица  муниципального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270B97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1 029 671,00</w:t>
            </w:r>
          </w:p>
        </w:tc>
        <w:tc>
          <w:tcPr>
            <w:tcW w:w="1607" w:type="dxa"/>
            <w:shd w:val="clear" w:color="auto" w:fill="auto"/>
          </w:tcPr>
          <w:p w:rsidR="005473CA" w:rsidRPr="00F37AA2" w:rsidRDefault="005473CA" w:rsidP="00EF5F68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color w:val="000000"/>
                <w:sz w:val="22"/>
                <w:szCs w:val="22"/>
              </w:rPr>
              <w:t>Высшее должностное лицо муниципаль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softHyphen/>
              <w:t>ного образования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70  0 01 00000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DC2852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1 029 671,00</w:t>
            </w:r>
          </w:p>
        </w:tc>
        <w:tc>
          <w:tcPr>
            <w:tcW w:w="1607" w:type="dxa"/>
            <w:shd w:val="clear" w:color="auto" w:fill="auto"/>
          </w:tcPr>
          <w:p w:rsidR="005473CA" w:rsidRPr="00F37AA2" w:rsidRDefault="005473CA" w:rsidP="00F37AA2">
            <w:pPr>
              <w:jc w:val="center"/>
              <w:rPr>
                <w:color w:val="000000" w:themeColor="text1"/>
              </w:rPr>
            </w:pPr>
            <w:r w:rsidRPr="00F37AA2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color w:val="000000"/>
                <w:sz w:val="22"/>
                <w:szCs w:val="22"/>
              </w:rPr>
              <w:t>Расх</w:t>
            </w:r>
            <w:r>
              <w:rPr>
                <w:rFonts w:cs="Times New Roman"/>
                <w:color w:val="000000"/>
                <w:sz w:val="22"/>
                <w:szCs w:val="22"/>
              </w:rPr>
              <w:t>оды на обеспечение функций орга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70  0 01 00190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DC2852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1 029 671,00</w:t>
            </w:r>
          </w:p>
        </w:tc>
        <w:tc>
          <w:tcPr>
            <w:tcW w:w="1607" w:type="dxa"/>
            <w:shd w:val="clear" w:color="auto" w:fill="auto"/>
          </w:tcPr>
          <w:p w:rsidR="005473CA" w:rsidRPr="00F37AA2" w:rsidRDefault="005473CA" w:rsidP="00F37AA2">
            <w:pPr>
              <w:jc w:val="center"/>
              <w:rPr>
                <w:color w:val="000000" w:themeColor="text1"/>
              </w:rPr>
            </w:pPr>
            <w:r w:rsidRPr="00F37AA2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70  0 01 00190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DC2852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1 029 671,00</w:t>
            </w:r>
          </w:p>
        </w:tc>
        <w:tc>
          <w:tcPr>
            <w:tcW w:w="1607" w:type="dxa"/>
            <w:shd w:val="clear" w:color="auto" w:fill="auto"/>
          </w:tcPr>
          <w:p w:rsidR="005473CA" w:rsidRPr="00F37AA2" w:rsidRDefault="005473CA" w:rsidP="00F37AA2">
            <w:pPr>
              <w:jc w:val="center"/>
              <w:rPr>
                <w:color w:val="000000" w:themeColor="text1"/>
              </w:rPr>
            </w:pPr>
            <w:r w:rsidRPr="00F37AA2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Cs/>
                <w:color w:val="000000" w:themeColor="text1"/>
                <w:sz w:val="22"/>
                <w:szCs w:val="22"/>
              </w:rPr>
              <w:t>1 048 721,00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D727B4" w:rsidTr="002D0F6D">
        <w:tc>
          <w:tcPr>
            <w:tcW w:w="480" w:type="dxa"/>
            <w:shd w:val="clear" w:color="auto" w:fill="auto"/>
          </w:tcPr>
          <w:p w:rsidR="00D727B4" w:rsidRPr="00A20024" w:rsidRDefault="00D727B4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20024">
              <w:rPr>
                <w:rFonts w:cs="Times New Roman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2910" w:type="dxa"/>
            <w:shd w:val="clear" w:color="auto" w:fill="auto"/>
          </w:tcPr>
          <w:p w:rsidR="00D727B4" w:rsidRPr="00011432" w:rsidRDefault="00D727B4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Фун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кционирование Правительства Рос</w:t>
            </w:r>
            <w:r w:rsidRPr="00011432">
              <w:rPr>
                <w:rFonts w:cs="Times New Roman"/>
                <w:b/>
                <w:bCs/>
                <w:sz w:val="22"/>
                <w:szCs w:val="22"/>
              </w:rPr>
              <w:t>си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йской Федерации, высших исполни</w:t>
            </w:r>
            <w:r w:rsidRPr="00011432">
              <w:rPr>
                <w:rFonts w:cs="Times New Roman"/>
                <w:b/>
                <w:bCs/>
                <w:sz w:val="22"/>
                <w:szCs w:val="22"/>
              </w:rPr>
              <w:t>тельных органов государственной власти субъе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ктов Российской Федерации, мест</w:t>
            </w:r>
            <w:r w:rsidRPr="00011432">
              <w:rPr>
                <w:rFonts w:cs="Times New Roman"/>
                <w:b/>
                <w:bCs/>
                <w:sz w:val="22"/>
                <w:szCs w:val="22"/>
              </w:rPr>
              <w:t xml:space="preserve">ных </w:t>
            </w:r>
            <w:r w:rsidRPr="00011432">
              <w:rPr>
                <w:rFonts w:cs="Times New Roman"/>
                <w:b/>
                <w:bCs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810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727B4" w:rsidRPr="00011432" w:rsidRDefault="00D727B4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727B4" w:rsidRPr="00011432" w:rsidRDefault="00D727B4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D727B4" w:rsidRPr="009D3E0D" w:rsidRDefault="009D3E0D" w:rsidP="00C72CAA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color w:val="000000" w:themeColor="text1"/>
                <w:sz w:val="22"/>
                <w:szCs w:val="22"/>
              </w:rPr>
              <w:t>6 200 749,00</w:t>
            </w:r>
          </w:p>
        </w:tc>
        <w:tc>
          <w:tcPr>
            <w:tcW w:w="1607" w:type="dxa"/>
            <w:shd w:val="clear" w:color="auto" w:fill="auto"/>
          </w:tcPr>
          <w:p w:rsidR="00D727B4" w:rsidRPr="00F37AA2" w:rsidRDefault="00F37AA2" w:rsidP="00AB5BAE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color w:val="000000" w:themeColor="text1"/>
                <w:sz w:val="22"/>
                <w:szCs w:val="22"/>
              </w:rPr>
              <w:t>7 626 103,64</w:t>
            </w:r>
          </w:p>
        </w:tc>
        <w:tc>
          <w:tcPr>
            <w:tcW w:w="1701" w:type="dxa"/>
            <w:shd w:val="clear" w:color="auto" w:fill="auto"/>
          </w:tcPr>
          <w:p w:rsidR="00D727B4" w:rsidRPr="005473CA" w:rsidRDefault="005473CA" w:rsidP="00D727B4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7 558 181,25</w:t>
            </w:r>
          </w:p>
        </w:tc>
        <w:tc>
          <w:tcPr>
            <w:tcW w:w="1648" w:type="dxa"/>
            <w:shd w:val="clear" w:color="auto" w:fill="auto"/>
          </w:tcPr>
          <w:p w:rsidR="00D727B4" w:rsidRPr="000615BE" w:rsidRDefault="000615BE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99,1</w:t>
            </w:r>
          </w:p>
        </w:tc>
      </w:tr>
      <w:tr w:rsidR="00937404" w:rsidTr="002D0F6D">
        <w:tc>
          <w:tcPr>
            <w:tcW w:w="480" w:type="dxa"/>
            <w:shd w:val="clear" w:color="auto" w:fill="auto"/>
          </w:tcPr>
          <w:p w:rsidR="00937404" w:rsidRPr="00A20024" w:rsidRDefault="0093740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937404" w:rsidRPr="00011432" w:rsidRDefault="00937404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color w:val="000000"/>
                <w:sz w:val="22"/>
                <w:szCs w:val="22"/>
              </w:rPr>
              <w:t xml:space="preserve">Муниципальная программа Новощербиновского сельского поселения Щербиновского района «Обеспечение деятельности администрации Новощербиновского сельского поселения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937404" w:rsidRPr="00011432" w:rsidRDefault="0093740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937404" w:rsidRPr="00011432" w:rsidRDefault="0093740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937404" w:rsidRPr="00011432" w:rsidRDefault="0093740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937404" w:rsidRPr="00011432" w:rsidRDefault="0093740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37404" w:rsidRPr="00011432" w:rsidRDefault="00937404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37404" w:rsidRPr="009D3E0D" w:rsidRDefault="009D3E0D" w:rsidP="00C72CA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6 079 749,00</w:t>
            </w:r>
          </w:p>
        </w:tc>
        <w:tc>
          <w:tcPr>
            <w:tcW w:w="1607" w:type="dxa"/>
            <w:shd w:val="clear" w:color="auto" w:fill="auto"/>
          </w:tcPr>
          <w:p w:rsidR="00937404" w:rsidRPr="00F37AA2" w:rsidRDefault="00F37AA2" w:rsidP="00F37AA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7 505 103,64</w:t>
            </w:r>
          </w:p>
        </w:tc>
        <w:tc>
          <w:tcPr>
            <w:tcW w:w="1701" w:type="dxa"/>
            <w:shd w:val="clear" w:color="auto" w:fill="auto"/>
          </w:tcPr>
          <w:p w:rsidR="00937404" w:rsidRPr="005473CA" w:rsidRDefault="005473CA" w:rsidP="00AB5BA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7 437 181,25</w:t>
            </w:r>
          </w:p>
        </w:tc>
        <w:tc>
          <w:tcPr>
            <w:tcW w:w="1648" w:type="dxa"/>
            <w:shd w:val="clear" w:color="auto" w:fill="auto"/>
          </w:tcPr>
          <w:p w:rsidR="00937404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99,1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Отдельные мероприятия по реализации муниципальной программы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01 0 07 00000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Default="005473CA" w:rsidP="00A35AA0">
            <w:pPr>
              <w:jc w:val="center"/>
            </w:pPr>
            <w:r w:rsidRPr="00197FA1">
              <w:rPr>
                <w:rFonts w:cs="Times New Roman"/>
                <w:color w:val="000000" w:themeColor="text1"/>
                <w:sz w:val="22"/>
                <w:szCs w:val="22"/>
              </w:rPr>
              <w:t>6 079 749,00</w:t>
            </w:r>
          </w:p>
        </w:tc>
        <w:tc>
          <w:tcPr>
            <w:tcW w:w="1607" w:type="dxa"/>
            <w:shd w:val="clear" w:color="auto" w:fill="auto"/>
          </w:tcPr>
          <w:p w:rsidR="005473CA" w:rsidRDefault="005473CA" w:rsidP="00A35AA0">
            <w:pPr>
              <w:jc w:val="center"/>
            </w:pPr>
            <w:r w:rsidRPr="001139FD">
              <w:rPr>
                <w:rFonts w:cs="Times New Roman"/>
                <w:color w:val="000000" w:themeColor="text1"/>
                <w:sz w:val="22"/>
                <w:szCs w:val="22"/>
              </w:rPr>
              <w:t>7 505 103,64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7 437 181,25</w:t>
            </w:r>
          </w:p>
        </w:tc>
        <w:tc>
          <w:tcPr>
            <w:tcW w:w="1648" w:type="dxa"/>
            <w:shd w:val="clear" w:color="auto" w:fill="auto"/>
          </w:tcPr>
          <w:p w:rsidR="005473CA" w:rsidRPr="000615BE" w:rsidRDefault="005473CA" w:rsidP="000615BE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99,</w:t>
            </w:r>
            <w:r w:rsidR="000615BE" w:rsidRPr="000615BE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color w:val="000000"/>
                <w:sz w:val="22"/>
                <w:szCs w:val="22"/>
              </w:rPr>
              <w:t>Расходы на обеспечение функций орга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softHyphen/>
              <w:t>нов местного самоуправления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01 0 07 00190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Default="005473CA" w:rsidP="00A35AA0">
            <w:pPr>
              <w:jc w:val="center"/>
            </w:pPr>
            <w:r w:rsidRPr="00197FA1">
              <w:rPr>
                <w:rFonts w:cs="Times New Roman"/>
                <w:color w:val="000000" w:themeColor="text1"/>
                <w:sz w:val="22"/>
                <w:szCs w:val="22"/>
              </w:rPr>
              <w:t>6 079 749,00</w:t>
            </w:r>
          </w:p>
        </w:tc>
        <w:tc>
          <w:tcPr>
            <w:tcW w:w="1607" w:type="dxa"/>
            <w:shd w:val="clear" w:color="auto" w:fill="auto"/>
          </w:tcPr>
          <w:p w:rsidR="005473CA" w:rsidRDefault="005473CA" w:rsidP="00A35AA0">
            <w:pPr>
              <w:jc w:val="center"/>
            </w:pPr>
            <w:r w:rsidRPr="001139FD">
              <w:rPr>
                <w:rFonts w:cs="Times New Roman"/>
                <w:color w:val="000000" w:themeColor="text1"/>
                <w:sz w:val="22"/>
                <w:szCs w:val="22"/>
              </w:rPr>
              <w:t>7 505 103,64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7 437 181,25</w:t>
            </w:r>
          </w:p>
        </w:tc>
        <w:tc>
          <w:tcPr>
            <w:tcW w:w="1648" w:type="dxa"/>
            <w:shd w:val="clear" w:color="auto" w:fill="auto"/>
          </w:tcPr>
          <w:p w:rsidR="005473CA" w:rsidRPr="000615BE" w:rsidRDefault="005473CA" w:rsidP="000615BE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99,</w:t>
            </w:r>
            <w:r w:rsidR="000615BE" w:rsidRPr="000615BE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D727B4" w:rsidTr="002D0F6D">
        <w:tc>
          <w:tcPr>
            <w:tcW w:w="480" w:type="dxa"/>
            <w:shd w:val="clear" w:color="auto" w:fill="auto"/>
          </w:tcPr>
          <w:p w:rsidR="00D727B4" w:rsidRPr="00A20024" w:rsidRDefault="00D727B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D727B4" w:rsidRPr="00011432" w:rsidRDefault="00D727B4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0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01 0 07 00190</w:t>
            </w:r>
          </w:p>
        </w:tc>
        <w:tc>
          <w:tcPr>
            <w:tcW w:w="708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623" w:type="dxa"/>
            <w:shd w:val="clear" w:color="auto" w:fill="auto"/>
          </w:tcPr>
          <w:p w:rsidR="00D727B4" w:rsidRPr="009D3E0D" w:rsidRDefault="009D3E0D" w:rsidP="00C72CAA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5 235 749,00</w:t>
            </w:r>
          </w:p>
        </w:tc>
        <w:tc>
          <w:tcPr>
            <w:tcW w:w="1607" w:type="dxa"/>
            <w:shd w:val="clear" w:color="auto" w:fill="auto"/>
          </w:tcPr>
          <w:p w:rsidR="00D727B4" w:rsidRPr="00A35AA0" w:rsidRDefault="00A35AA0" w:rsidP="00AB5BA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35AA0">
              <w:rPr>
                <w:rFonts w:cs="Times New Roman"/>
                <w:color w:val="000000" w:themeColor="text1"/>
                <w:sz w:val="22"/>
                <w:szCs w:val="22"/>
              </w:rPr>
              <w:t>6 388 307,00</w:t>
            </w:r>
          </w:p>
        </w:tc>
        <w:tc>
          <w:tcPr>
            <w:tcW w:w="1701" w:type="dxa"/>
            <w:shd w:val="clear" w:color="auto" w:fill="auto"/>
          </w:tcPr>
          <w:p w:rsidR="00D727B4" w:rsidRPr="00A14748" w:rsidRDefault="005473CA" w:rsidP="00D727B4">
            <w:pPr>
              <w:snapToGrid w:val="0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A35AA0">
              <w:rPr>
                <w:rFonts w:cs="Times New Roman"/>
                <w:color w:val="000000" w:themeColor="text1"/>
                <w:sz w:val="22"/>
                <w:szCs w:val="22"/>
              </w:rPr>
              <w:t>6 388 307,00</w:t>
            </w:r>
          </w:p>
        </w:tc>
        <w:tc>
          <w:tcPr>
            <w:tcW w:w="1648" w:type="dxa"/>
            <w:shd w:val="clear" w:color="auto" w:fill="auto"/>
          </w:tcPr>
          <w:p w:rsidR="00D727B4" w:rsidRPr="000615BE" w:rsidRDefault="00D727B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D727B4" w:rsidTr="002D0F6D">
        <w:tc>
          <w:tcPr>
            <w:tcW w:w="480" w:type="dxa"/>
            <w:shd w:val="clear" w:color="auto" w:fill="auto"/>
          </w:tcPr>
          <w:p w:rsidR="00D727B4" w:rsidRPr="00A20024" w:rsidRDefault="00D727B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D727B4" w:rsidRPr="00011432" w:rsidRDefault="00D727B4" w:rsidP="00261D16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Закупки товаров, работ и услуг для обеспечения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D727B4" w:rsidRPr="00011432" w:rsidRDefault="00D727B4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D727B4" w:rsidRPr="00011432" w:rsidRDefault="00D727B4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D727B4" w:rsidRPr="00011432" w:rsidRDefault="00D727B4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D727B4" w:rsidRPr="00011432" w:rsidRDefault="00D727B4" w:rsidP="00261D16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01 0 07 00190</w:t>
            </w:r>
          </w:p>
        </w:tc>
        <w:tc>
          <w:tcPr>
            <w:tcW w:w="708" w:type="dxa"/>
            <w:shd w:val="clear" w:color="auto" w:fill="auto"/>
          </w:tcPr>
          <w:p w:rsidR="00D727B4" w:rsidRPr="00011432" w:rsidRDefault="00D727B4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Pr="00011432"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623" w:type="dxa"/>
            <w:shd w:val="clear" w:color="auto" w:fill="auto"/>
          </w:tcPr>
          <w:p w:rsidR="00D727B4" w:rsidRPr="009D3E0D" w:rsidRDefault="009D3E0D" w:rsidP="00C72CAA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822 000,00</w:t>
            </w:r>
          </w:p>
        </w:tc>
        <w:tc>
          <w:tcPr>
            <w:tcW w:w="1607" w:type="dxa"/>
            <w:shd w:val="clear" w:color="auto" w:fill="auto"/>
          </w:tcPr>
          <w:p w:rsidR="00D727B4" w:rsidRPr="00A35AA0" w:rsidRDefault="00A35AA0" w:rsidP="00AB5BA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35AA0">
              <w:rPr>
                <w:rFonts w:cs="Times New Roman"/>
                <w:color w:val="000000" w:themeColor="text1"/>
                <w:sz w:val="22"/>
                <w:szCs w:val="22"/>
              </w:rPr>
              <w:t>994 371,64</w:t>
            </w:r>
          </w:p>
        </w:tc>
        <w:tc>
          <w:tcPr>
            <w:tcW w:w="1701" w:type="dxa"/>
            <w:shd w:val="clear" w:color="auto" w:fill="auto"/>
          </w:tcPr>
          <w:p w:rsidR="00D727B4" w:rsidRPr="005473CA" w:rsidRDefault="005473CA" w:rsidP="00D727B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926 449,25</w:t>
            </w:r>
          </w:p>
        </w:tc>
        <w:tc>
          <w:tcPr>
            <w:tcW w:w="1648" w:type="dxa"/>
            <w:shd w:val="clear" w:color="auto" w:fill="auto"/>
          </w:tcPr>
          <w:p w:rsidR="00D727B4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93,2</w:t>
            </w:r>
          </w:p>
        </w:tc>
      </w:tr>
      <w:tr w:rsidR="00D727B4" w:rsidRPr="00F73FAF" w:rsidTr="002D0F6D">
        <w:trPr>
          <w:trHeight w:val="466"/>
        </w:trPr>
        <w:tc>
          <w:tcPr>
            <w:tcW w:w="480" w:type="dxa"/>
            <w:shd w:val="clear" w:color="auto" w:fill="auto"/>
          </w:tcPr>
          <w:p w:rsidR="00D727B4" w:rsidRPr="00A20024" w:rsidRDefault="00D727B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D727B4" w:rsidRPr="00011432" w:rsidRDefault="00D727B4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0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01 0 07 00190</w:t>
            </w:r>
          </w:p>
        </w:tc>
        <w:tc>
          <w:tcPr>
            <w:tcW w:w="708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623" w:type="dxa"/>
            <w:shd w:val="clear" w:color="auto" w:fill="auto"/>
          </w:tcPr>
          <w:p w:rsidR="00D727B4" w:rsidRPr="009D3E0D" w:rsidRDefault="009D3E0D" w:rsidP="00C72CA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22 000,00</w:t>
            </w:r>
          </w:p>
        </w:tc>
        <w:tc>
          <w:tcPr>
            <w:tcW w:w="1607" w:type="dxa"/>
            <w:shd w:val="clear" w:color="auto" w:fill="auto"/>
          </w:tcPr>
          <w:p w:rsidR="00D727B4" w:rsidRPr="00A35AA0" w:rsidRDefault="00A35AA0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35AA0">
              <w:rPr>
                <w:rFonts w:cs="Times New Roman"/>
                <w:color w:val="000000" w:themeColor="text1"/>
                <w:sz w:val="22"/>
                <w:szCs w:val="22"/>
              </w:rPr>
              <w:t>122 425,00</w:t>
            </w:r>
          </w:p>
        </w:tc>
        <w:tc>
          <w:tcPr>
            <w:tcW w:w="1701" w:type="dxa"/>
            <w:shd w:val="clear" w:color="auto" w:fill="auto"/>
          </w:tcPr>
          <w:p w:rsidR="00D727B4" w:rsidRPr="005473CA" w:rsidRDefault="005473CA" w:rsidP="00D727B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122 425,00</w:t>
            </w:r>
          </w:p>
        </w:tc>
        <w:tc>
          <w:tcPr>
            <w:tcW w:w="1648" w:type="dxa"/>
            <w:shd w:val="clear" w:color="auto" w:fill="auto"/>
          </w:tcPr>
          <w:p w:rsidR="00D727B4" w:rsidRPr="005473CA" w:rsidRDefault="00D727B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261D16" w:rsidRPr="00F73FAF" w:rsidTr="002D0F6D">
        <w:trPr>
          <w:trHeight w:val="466"/>
        </w:trPr>
        <w:tc>
          <w:tcPr>
            <w:tcW w:w="480" w:type="dxa"/>
            <w:shd w:val="clear" w:color="auto" w:fill="auto"/>
          </w:tcPr>
          <w:p w:rsidR="00261D16" w:rsidRPr="00A20024" w:rsidRDefault="00261D16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261D16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color w:val="000000"/>
                <w:sz w:val="22"/>
                <w:szCs w:val="22"/>
              </w:rPr>
              <w:t>Расходы на обеспечение функций орга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softHyphen/>
              <w:t xml:space="preserve">нов местного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lastRenderedPageBreak/>
              <w:t>самоуправления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(кредиторская задолженность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01 0 07 0019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261D16" w:rsidRPr="00A35AA0" w:rsidRDefault="00D727B4" w:rsidP="00C72CA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35AA0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261D16" w:rsidRPr="00B740BA" w:rsidRDefault="00B740B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740BA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61D16" w:rsidRPr="005473CA" w:rsidRDefault="005473CA" w:rsidP="008F043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261D16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D727B4" w:rsidRPr="00F73FAF" w:rsidTr="002D0F6D">
        <w:trPr>
          <w:trHeight w:val="466"/>
        </w:trPr>
        <w:tc>
          <w:tcPr>
            <w:tcW w:w="480" w:type="dxa"/>
            <w:shd w:val="clear" w:color="auto" w:fill="auto"/>
          </w:tcPr>
          <w:p w:rsidR="00D727B4" w:rsidRPr="00A20024" w:rsidRDefault="00D727B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D727B4" w:rsidRPr="00011432" w:rsidRDefault="00D727B4" w:rsidP="00261D16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Закупки товаров, работ и услуг для обеспечения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D727B4" w:rsidRPr="00011432" w:rsidRDefault="00D727B4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D727B4" w:rsidRPr="00011432" w:rsidRDefault="00D727B4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D727B4" w:rsidRPr="00011432" w:rsidRDefault="00D727B4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D727B4" w:rsidRPr="00011432" w:rsidRDefault="00D727B4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01 0 07 0019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D727B4" w:rsidRPr="00011432" w:rsidRDefault="00D727B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D727B4" w:rsidRPr="00A35AA0" w:rsidRDefault="00D727B4" w:rsidP="00C72CA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35AA0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D727B4" w:rsidRPr="00B740BA" w:rsidRDefault="00EF5F68" w:rsidP="00D727B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740BA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727B4" w:rsidRPr="005473CA" w:rsidRDefault="00EF5F68" w:rsidP="00D727B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D727B4" w:rsidRPr="005473CA" w:rsidRDefault="00EF5F68" w:rsidP="00D727B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71 0 00 00000</w:t>
            </w:r>
          </w:p>
        </w:tc>
        <w:tc>
          <w:tcPr>
            <w:tcW w:w="708" w:type="dxa"/>
            <w:shd w:val="clear" w:color="auto" w:fill="auto"/>
          </w:tcPr>
          <w:p w:rsidR="005473CA" w:rsidRPr="009D3E0D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B740B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740BA">
              <w:rPr>
                <w:rFonts w:cs="Times New Roman"/>
                <w:color w:val="000000" w:themeColor="text1"/>
                <w:sz w:val="22"/>
                <w:szCs w:val="22"/>
              </w:rPr>
              <w:t>121 000,00</w:t>
            </w:r>
          </w:p>
        </w:tc>
        <w:tc>
          <w:tcPr>
            <w:tcW w:w="1607" w:type="dxa"/>
            <w:shd w:val="clear" w:color="auto" w:fill="auto"/>
          </w:tcPr>
          <w:p w:rsidR="005473CA" w:rsidRPr="00B740BA" w:rsidRDefault="005473CA" w:rsidP="00EF5F68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740BA">
              <w:rPr>
                <w:rFonts w:cs="Times New Roman"/>
                <w:color w:val="000000" w:themeColor="text1"/>
                <w:sz w:val="22"/>
                <w:szCs w:val="22"/>
              </w:rPr>
              <w:t>121 000,00</w:t>
            </w:r>
          </w:p>
        </w:tc>
        <w:tc>
          <w:tcPr>
            <w:tcW w:w="1701" w:type="dxa"/>
            <w:shd w:val="clear" w:color="auto" w:fill="auto"/>
          </w:tcPr>
          <w:p w:rsidR="005473CA" w:rsidRPr="00B740BA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740BA">
              <w:rPr>
                <w:rFonts w:cs="Times New Roman"/>
                <w:color w:val="000000" w:themeColor="text1"/>
                <w:sz w:val="22"/>
                <w:szCs w:val="22"/>
              </w:rPr>
              <w:t>121 000,00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Административные и иные комиссии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71 0 02 00000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473CA" w:rsidRPr="009D3E0D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30 000,00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30 000,00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30 000,00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Осуществление отдельных полномочий Краснодарского края по образованию и организации деятельности администра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тивных комиссий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71 0 02 60190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473CA" w:rsidRPr="009D3E0D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9D3E0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Закупки товаров, работ и услуг для обеспечения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71 0 02 60190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0156A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71 0 07 00000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4C51B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71 0 07 20190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261D1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B740BA" w:rsidTr="002D0F6D">
        <w:tc>
          <w:tcPr>
            <w:tcW w:w="480" w:type="dxa"/>
            <w:shd w:val="clear" w:color="auto" w:fill="auto"/>
          </w:tcPr>
          <w:p w:rsidR="00B740BA" w:rsidRPr="00A20024" w:rsidRDefault="00B740B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B740BA" w:rsidRPr="00011432" w:rsidRDefault="00B740B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0" w:type="dxa"/>
            <w:shd w:val="clear" w:color="auto" w:fill="auto"/>
          </w:tcPr>
          <w:p w:rsidR="00B740BA" w:rsidRPr="00011432" w:rsidRDefault="00B740B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B740BA" w:rsidRPr="00011432" w:rsidRDefault="00B740B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B740BA" w:rsidRPr="00011432" w:rsidRDefault="00B740B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540" w:type="dxa"/>
            <w:shd w:val="clear" w:color="auto" w:fill="auto"/>
          </w:tcPr>
          <w:p w:rsidR="00B740BA" w:rsidRPr="00011432" w:rsidRDefault="00B740BA" w:rsidP="000156A9">
            <w:pPr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71 0 07 20190</w:t>
            </w:r>
          </w:p>
        </w:tc>
        <w:tc>
          <w:tcPr>
            <w:tcW w:w="708" w:type="dxa"/>
            <w:shd w:val="clear" w:color="auto" w:fill="auto"/>
          </w:tcPr>
          <w:p w:rsidR="00B740BA" w:rsidRPr="00011432" w:rsidRDefault="00B740B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623" w:type="dxa"/>
            <w:shd w:val="clear" w:color="auto" w:fill="auto"/>
          </w:tcPr>
          <w:p w:rsidR="00B740BA" w:rsidRPr="009D3E0D" w:rsidRDefault="00B740BA" w:rsidP="00261D1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07" w:type="dxa"/>
            <w:shd w:val="clear" w:color="auto" w:fill="auto"/>
          </w:tcPr>
          <w:p w:rsidR="00B740BA" w:rsidRPr="009D3E0D" w:rsidRDefault="00B740BA" w:rsidP="00A00C2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701" w:type="dxa"/>
            <w:shd w:val="clear" w:color="auto" w:fill="auto"/>
          </w:tcPr>
          <w:p w:rsidR="00B740BA" w:rsidRPr="005473CA" w:rsidRDefault="005473CA" w:rsidP="00EF5F68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91</w:t>
            </w:r>
            <w:r w:rsidR="00B740BA" w:rsidRPr="005473CA">
              <w:rPr>
                <w:rFonts w:cs="Times New Roman"/>
                <w:color w:val="000000" w:themeColor="text1"/>
                <w:sz w:val="22"/>
                <w:szCs w:val="22"/>
              </w:rPr>
              <w:t> 000,00</w:t>
            </w:r>
          </w:p>
        </w:tc>
        <w:tc>
          <w:tcPr>
            <w:tcW w:w="1648" w:type="dxa"/>
            <w:shd w:val="clear" w:color="auto" w:fill="auto"/>
          </w:tcPr>
          <w:p w:rsidR="00B740BA" w:rsidRPr="005473CA" w:rsidRDefault="00B740B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rPr>
          <w:trHeight w:val="1580"/>
        </w:trPr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lastRenderedPageBreak/>
              <w:t>1.3</w:t>
            </w: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</w:t>
            </w:r>
            <w:r w:rsidRPr="00011432">
              <w:rPr>
                <w:rFonts w:cs="Times New Roman"/>
                <w:b/>
                <w:bCs/>
                <w:sz w:val="22"/>
                <w:szCs w:val="22"/>
              </w:rPr>
              <w:softHyphen/>
              <w:t>ганов финансового (финансово-бюджет</w:t>
            </w:r>
            <w:r w:rsidRPr="00011432">
              <w:rPr>
                <w:rFonts w:cs="Times New Roman"/>
                <w:b/>
                <w:bCs/>
                <w:sz w:val="22"/>
                <w:szCs w:val="22"/>
              </w:rPr>
              <w:softHyphen/>
              <w:t>ного) надзора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DC2852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color w:val="000000" w:themeColor="text1"/>
                <w:sz w:val="22"/>
                <w:szCs w:val="22"/>
              </w:rPr>
              <w:t>197 000,00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color w:val="000000" w:themeColor="text1"/>
                <w:sz w:val="22"/>
                <w:szCs w:val="22"/>
              </w:rPr>
              <w:t>197 000,00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color w:val="000000" w:themeColor="text1"/>
                <w:sz w:val="22"/>
                <w:szCs w:val="22"/>
              </w:rPr>
              <w:t>197 000,00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Обеспечение деятельности контроль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но-счетной палаты муниципального образо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 xml:space="preserve">вания 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72 0 00 00000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9D3E0D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Cs/>
                <w:color w:val="000000" w:themeColor="text1"/>
                <w:sz w:val="22"/>
                <w:szCs w:val="22"/>
              </w:rPr>
              <w:t>106 000,00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Cs/>
                <w:color w:val="000000" w:themeColor="text1"/>
                <w:sz w:val="22"/>
                <w:szCs w:val="22"/>
              </w:rPr>
              <w:t>106 000,00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Cs/>
                <w:color w:val="000000" w:themeColor="text1"/>
                <w:sz w:val="22"/>
                <w:szCs w:val="22"/>
              </w:rPr>
              <w:t>106 000,00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Руководитель контрольно-счетной пала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ты муниципального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72 0 01 00000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4C51BF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15 264,00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15 264,00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15 264,00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Расходы на обеспечение функций орга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нов местного самоуправления (передавае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мые полномочия сельских поселений)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72 0 01 20190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261D1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15 264,00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15 264,00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15 264,00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72 0 01 20190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DC285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15 264,00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15 264,00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15 264,00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Контрольно-счетная палата муниципаль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 xml:space="preserve">ного образования 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72 0 02 00000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A904C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90 736,00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90 736,00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90 736,00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0615BE">
        <w:trPr>
          <w:trHeight w:val="1746"/>
        </w:trPr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Расходы на обеспечение функций орга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нов местного самоуправления (передавае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мые полномочия сельских поселений)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72 0 02 20190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9D3E0D" w:rsidRDefault="005473CA" w:rsidP="00DC285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90 736,00</w:t>
            </w:r>
          </w:p>
        </w:tc>
        <w:tc>
          <w:tcPr>
            <w:tcW w:w="1607" w:type="dxa"/>
            <w:shd w:val="clear" w:color="auto" w:fill="auto"/>
          </w:tcPr>
          <w:p w:rsidR="005473CA" w:rsidRPr="009D3E0D" w:rsidRDefault="005473CA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90 736,00</w:t>
            </w:r>
          </w:p>
        </w:tc>
        <w:tc>
          <w:tcPr>
            <w:tcW w:w="1701" w:type="dxa"/>
            <w:shd w:val="clear" w:color="auto" w:fill="auto"/>
          </w:tcPr>
          <w:p w:rsidR="005473CA" w:rsidRPr="009D3E0D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90 736,00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72  0 02 20190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DC285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90 736,00</w:t>
            </w:r>
          </w:p>
        </w:tc>
        <w:tc>
          <w:tcPr>
            <w:tcW w:w="1607" w:type="dxa"/>
            <w:shd w:val="clear" w:color="auto" w:fill="auto"/>
          </w:tcPr>
          <w:p w:rsidR="000615BE" w:rsidRPr="009D3E0D" w:rsidRDefault="000615BE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90 736,00</w:t>
            </w:r>
          </w:p>
        </w:tc>
        <w:tc>
          <w:tcPr>
            <w:tcW w:w="1701" w:type="dxa"/>
            <w:shd w:val="clear" w:color="auto" w:fill="auto"/>
          </w:tcPr>
          <w:p w:rsidR="000615BE" w:rsidRPr="009D3E0D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90 736,00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color w:val="C00000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011432">
              <w:rPr>
                <w:rFonts w:cs="Times New Roman"/>
                <w:sz w:val="22"/>
                <w:szCs w:val="22"/>
              </w:rPr>
              <w:lastRenderedPageBreak/>
              <w:t>надзора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77 0 00 00000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382798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07" w:type="dxa"/>
            <w:shd w:val="clear" w:color="auto" w:fill="auto"/>
          </w:tcPr>
          <w:p w:rsidR="000615BE" w:rsidRPr="009D3E0D" w:rsidRDefault="000615BE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701" w:type="dxa"/>
            <w:shd w:val="clear" w:color="auto" w:fill="auto"/>
          </w:tcPr>
          <w:p w:rsidR="000615BE" w:rsidRPr="009D3E0D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77 0 01 00000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261D1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07" w:type="dxa"/>
            <w:shd w:val="clear" w:color="auto" w:fill="auto"/>
          </w:tcPr>
          <w:p w:rsidR="000615BE" w:rsidRPr="009D3E0D" w:rsidRDefault="000615BE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701" w:type="dxa"/>
            <w:shd w:val="clear" w:color="auto" w:fill="auto"/>
          </w:tcPr>
          <w:p w:rsidR="000615BE" w:rsidRPr="000615BE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Расходы на обеспечение функций орга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нов местного самоуправления (передавае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мые полномочия сельских поселений)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77 0 01 20190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261D1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07" w:type="dxa"/>
            <w:shd w:val="clear" w:color="auto" w:fill="auto"/>
          </w:tcPr>
          <w:p w:rsidR="000615BE" w:rsidRPr="009D3E0D" w:rsidRDefault="000615BE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701" w:type="dxa"/>
            <w:shd w:val="clear" w:color="auto" w:fill="auto"/>
          </w:tcPr>
          <w:p w:rsidR="000615BE" w:rsidRPr="009D3E0D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77 0 01 20190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261D1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07" w:type="dxa"/>
            <w:shd w:val="clear" w:color="auto" w:fill="auto"/>
          </w:tcPr>
          <w:p w:rsidR="000615BE" w:rsidRPr="009D3E0D" w:rsidRDefault="000615BE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701" w:type="dxa"/>
            <w:shd w:val="clear" w:color="auto" w:fill="auto"/>
          </w:tcPr>
          <w:p w:rsidR="000615BE" w:rsidRPr="009D3E0D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91 000,00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A20024">
              <w:rPr>
                <w:rFonts w:cs="Times New Roman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2910" w:type="dxa"/>
            <w:shd w:val="clear" w:color="auto" w:fill="auto"/>
          </w:tcPr>
          <w:p w:rsidR="000615BE" w:rsidRPr="006F4789" w:rsidRDefault="000615BE" w:rsidP="000156A9">
            <w:pPr>
              <w:rPr>
                <w:rFonts w:cs="Times New Roman"/>
                <w:b/>
                <w:sz w:val="22"/>
                <w:szCs w:val="22"/>
              </w:rPr>
            </w:pPr>
            <w:r w:rsidRPr="006F4789">
              <w:rPr>
                <w:rFonts w:cs="Times New Roman"/>
                <w:b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10" w:type="dxa"/>
            <w:shd w:val="clear" w:color="auto" w:fill="auto"/>
          </w:tcPr>
          <w:p w:rsidR="000615BE" w:rsidRPr="006F4789" w:rsidRDefault="000615BE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6F4789" w:rsidRDefault="000615BE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6F4789" w:rsidRDefault="000615BE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1540" w:type="dxa"/>
            <w:shd w:val="clear" w:color="auto" w:fill="auto"/>
          </w:tcPr>
          <w:p w:rsidR="000615BE" w:rsidRPr="006F4789" w:rsidRDefault="000615BE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0615BE" w:rsidRPr="006F4789" w:rsidRDefault="000615BE" w:rsidP="000156A9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6F478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0615BE" w:rsidRPr="009D3E0D" w:rsidRDefault="000615BE" w:rsidP="00A00C25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615BE" w:rsidRPr="009D3E0D" w:rsidRDefault="000615BE" w:rsidP="000615BE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78 0 00 00000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870A4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0615BE" w:rsidRPr="009D3E0D" w:rsidRDefault="000615BE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615BE" w:rsidRPr="009D3E0D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870A4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выборов высшего должностного лица муниципального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78 0 02 00000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261D1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0615BE" w:rsidRPr="009D3E0D" w:rsidRDefault="000615BE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615BE" w:rsidRPr="009D3E0D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4A7AD8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78 0 02 10600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261D1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0615BE" w:rsidRPr="009D3E0D" w:rsidRDefault="000615BE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615BE" w:rsidRPr="009D3E0D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4A7AD8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78 0 02 10600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261D1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0615BE" w:rsidRPr="009D3E0D" w:rsidRDefault="000615BE" w:rsidP="00A00C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615BE" w:rsidRPr="009D3E0D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4A7AD8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261D16" w:rsidTr="002D0F6D">
        <w:tc>
          <w:tcPr>
            <w:tcW w:w="480" w:type="dxa"/>
            <w:shd w:val="clear" w:color="auto" w:fill="auto"/>
          </w:tcPr>
          <w:p w:rsidR="00261D16" w:rsidRPr="00A20024" w:rsidRDefault="00261D16" w:rsidP="00870A46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20024">
              <w:rPr>
                <w:rFonts w:cs="Times New Roman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261D16" w:rsidRPr="00011432" w:rsidRDefault="00261D16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261D16" w:rsidRPr="009D3E0D" w:rsidRDefault="00261D16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607" w:type="dxa"/>
            <w:shd w:val="clear" w:color="auto" w:fill="auto"/>
          </w:tcPr>
          <w:p w:rsidR="00261D16" w:rsidRPr="00A00C25" w:rsidRDefault="00261D16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701" w:type="dxa"/>
            <w:shd w:val="clear" w:color="auto" w:fill="auto"/>
          </w:tcPr>
          <w:p w:rsidR="00261D16" w:rsidRPr="000615BE" w:rsidRDefault="00261D16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261D16" w:rsidRPr="000615BE" w:rsidRDefault="00261D16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261D16" w:rsidTr="002D0F6D">
        <w:tc>
          <w:tcPr>
            <w:tcW w:w="480" w:type="dxa"/>
            <w:shd w:val="clear" w:color="auto" w:fill="auto"/>
          </w:tcPr>
          <w:p w:rsidR="00261D16" w:rsidRPr="00A20024" w:rsidRDefault="00261D16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Обеспечение  деятельности администрации муни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71 0 00 00000</w:t>
            </w:r>
          </w:p>
        </w:tc>
        <w:tc>
          <w:tcPr>
            <w:tcW w:w="708" w:type="dxa"/>
            <w:shd w:val="clear" w:color="auto" w:fill="auto"/>
          </w:tcPr>
          <w:p w:rsidR="00261D16" w:rsidRPr="00011432" w:rsidRDefault="00261D16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261D16" w:rsidRPr="009D3E0D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Cs/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607" w:type="dxa"/>
            <w:shd w:val="clear" w:color="auto" w:fill="auto"/>
          </w:tcPr>
          <w:p w:rsidR="00261D16" w:rsidRPr="00A00C25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bCs/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701" w:type="dxa"/>
            <w:shd w:val="clear" w:color="auto" w:fill="auto"/>
          </w:tcPr>
          <w:p w:rsidR="00261D16" w:rsidRPr="000615BE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261D16" w:rsidRPr="000615BE" w:rsidRDefault="00261D16" w:rsidP="000156A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261D16" w:rsidTr="002D0F6D">
        <w:tc>
          <w:tcPr>
            <w:tcW w:w="480" w:type="dxa"/>
            <w:shd w:val="clear" w:color="auto" w:fill="auto"/>
          </w:tcPr>
          <w:p w:rsidR="00261D16" w:rsidRPr="00A20024" w:rsidRDefault="00261D16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Финансовое обеспечение непредвиденных расходов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71 0 01 00000</w:t>
            </w:r>
          </w:p>
        </w:tc>
        <w:tc>
          <w:tcPr>
            <w:tcW w:w="708" w:type="dxa"/>
            <w:shd w:val="clear" w:color="auto" w:fill="auto"/>
          </w:tcPr>
          <w:p w:rsidR="00261D16" w:rsidRPr="00011432" w:rsidRDefault="00261D16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261D16" w:rsidRPr="009D3E0D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Cs/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607" w:type="dxa"/>
            <w:shd w:val="clear" w:color="auto" w:fill="auto"/>
          </w:tcPr>
          <w:p w:rsidR="00261D16" w:rsidRPr="00A00C25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bCs/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701" w:type="dxa"/>
            <w:shd w:val="clear" w:color="auto" w:fill="auto"/>
          </w:tcPr>
          <w:p w:rsidR="00261D16" w:rsidRPr="000615BE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261D16" w:rsidRPr="000615BE" w:rsidRDefault="00261D16" w:rsidP="000156A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261D16" w:rsidTr="002D0F6D">
        <w:tc>
          <w:tcPr>
            <w:tcW w:w="480" w:type="dxa"/>
            <w:shd w:val="clear" w:color="auto" w:fill="auto"/>
          </w:tcPr>
          <w:p w:rsidR="00261D16" w:rsidRPr="00A20024" w:rsidRDefault="00261D16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Резервные фонды администрации муни</w:t>
            </w:r>
            <w:r w:rsidRPr="00011432">
              <w:rPr>
                <w:rFonts w:cs="Times New Roman"/>
                <w:sz w:val="22"/>
                <w:szCs w:val="22"/>
              </w:rPr>
              <w:softHyphen/>
            </w:r>
            <w:r w:rsidRPr="00011432">
              <w:rPr>
                <w:rFonts w:cs="Times New Roman"/>
                <w:sz w:val="22"/>
                <w:szCs w:val="22"/>
              </w:rPr>
              <w:lastRenderedPageBreak/>
              <w:t>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71 0 01 10420</w:t>
            </w:r>
          </w:p>
        </w:tc>
        <w:tc>
          <w:tcPr>
            <w:tcW w:w="708" w:type="dxa"/>
            <w:shd w:val="clear" w:color="auto" w:fill="auto"/>
          </w:tcPr>
          <w:p w:rsidR="00261D16" w:rsidRPr="00011432" w:rsidRDefault="00261D16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261D16" w:rsidRPr="009D3E0D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Cs/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607" w:type="dxa"/>
            <w:shd w:val="clear" w:color="auto" w:fill="auto"/>
          </w:tcPr>
          <w:p w:rsidR="00261D16" w:rsidRPr="00A00C25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bCs/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701" w:type="dxa"/>
            <w:shd w:val="clear" w:color="auto" w:fill="auto"/>
          </w:tcPr>
          <w:p w:rsidR="00261D16" w:rsidRPr="000615BE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261D16" w:rsidRPr="000615BE" w:rsidRDefault="00261D16" w:rsidP="000156A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261D16" w:rsidRPr="00463D3E" w:rsidTr="002D0F6D">
        <w:trPr>
          <w:trHeight w:val="550"/>
        </w:trPr>
        <w:tc>
          <w:tcPr>
            <w:tcW w:w="480" w:type="dxa"/>
            <w:shd w:val="clear" w:color="auto" w:fill="auto"/>
          </w:tcPr>
          <w:p w:rsidR="00261D16" w:rsidRPr="00A20024" w:rsidRDefault="00261D16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0156A9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71 0 01 10420</w:t>
            </w:r>
          </w:p>
        </w:tc>
        <w:tc>
          <w:tcPr>
            <w:tcW w:w="708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623" w:type="dxa"/>
            <w:shd w:val="clear" w:color="auto" w:fill="auto"/>
          </w:tcPr>
          <w:p w:rsidR="00261D16" w:rsidRPr="009D3E0D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Cs/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607" w:type="dxa"/>
            <w:shd w:val="clear" w:color="auto" w:fill="auto"/>
          </w:tcPr>
          <w:p w:rsidR="00261D16" w:rsidRPr="00A00C25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bCs/>
                <w:color w:val="000000" w:themeColor="text1"/>
                <w:sz w:val="22"/>
                <w:szCs w:val="22"/>
              </w:rPr>
              <w:t>20 000,00</w:t>
            </w:r>
          </w:p>
        </w:tc>
        <w:tc>
          <w:tcPr>
            <w:tcW w:w="1701" w:type="dxa"/>
            <w:shd w:val="clear" w:color="auto" w:fill="auto"/>
          </w:tcPr>
          <w:p w:rsidR="00261D16" w:rsidRPr="000615BE" w:rsidRDefault="00261D16" w:rsidP="000156A9">
            <w:pPr>
              <w:snapToGrid w:val="0"/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261D16" w:rsidRPr="000615BE" w:rsidRDefault="00261D16" w:rsidP="000156A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261D16" w:rsidTr="002D0F6D">
        <w:tc>
          <w:tcPr>
            <w:tcW w:w="480" w:type="dxa"/>
            <w:shd w:val="clear" w:color="auto" w:fill="auto"/>
          </w:tcPr>
          <w:p w:rsidR="00261D16" w:rsidRPr="00A20024" w:rsidRDefault="00261D16" w:rsidP="00870A46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20024">
              <w:rPr>
                <w:rFonts w:cs="Times New Roman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261D16" w:rsidRPr="00011432" w:rsidRDefault="00261D16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261D16" w:rsidRPr="009D3E0D" w:rsidRDefault="009D3E0D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b/>
                <w:color w:val="000000" w:themeColor="text1"/>
                <w:sz w:val="22"/>
                <w:szCs w:val="22"/>
              </w:rPr>
              <w:t>802 563</w:t>
            </w:r>
            <w:r w:rsidR="00DC2852" w:rsidRPr="009D3E0D">
              <w:rPr>
                <w:rFonts w:cs="Times New Roman"/>
                <w:b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607" w:type="dxa"/>
            <w:shd w:val="clear" w:color="auto" w:fill="auto"/>
          </w:tcPr>
          <w:p w:rsidR="00261D16" w:rsidRPr="00A00C25" w:rsidRDefault="00A00C25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b/>
                <w:iCs/>
                <w:color w:val="000000" w:themeColor="text1"/>
                <w:sz w:val="22"/>
                <w:szCs w:val="22"/>
              </w:rPr>
              <w:t>1 624 332,86</w:t>
            </w:r>
          </w:p>
        </w:tc>
        <w:tc>
          <w:tcPr>
            <w:tcW w:w="1701" w:type="dxa"/>
            <w:shd w:val="clear" w:color="auto" w:fill="auto"/>
          </w:tcPr>
          <w:p w:rsidR="00261D16" w:rsidRPr="000615BE" w:rsidRDefault="000615BE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color w:val="000000" w:themeColor="text1"/>
                <w:sz w:val="22"/>
                <w:szCs w:val="22"/>
              </w:rPr>
              <w:t>1 602 818,52</w:t>
            </w:r>
          </w:p>
          <w:p w:rsidR="00261D16" w:rsidRPr="000615BE" w:rsidRDefault="00261D16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61D16" w:rsidRPr="00C025D8" w:rsidRDefault="000615BE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98,7</w:t>
            </w:r>
          </w:p>
        </w:tc>
      </w:tr>
      <w:tr w:rsidR="00261D16" w:rsidTr="002D0F6D">
        <w:tc>
          <w:tcPr>
            <w:tcW w:w="480" w:type="dxa"/>
            <w:shd w:val="clear" w:color="auto" w:fill="auto"/>
          </w:tcPr>
          <w:p w:rsidR="00261D16" w:rsidRPr="00A20024" w:rsidRDefault="00261D16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color w:val="000000"/>
                <w:sz w:val="22"/>
                <w:szCs w:val="22"/>
              </w:rPr>
              <w:t xml:space="preserve">Муниципальная программа Новощербиновского сельского поселения Щербиновского района «Обеспечение деятельности администрации Новощербиновского сельского поселения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01 0 00 00000</w:t>
            </w:r>
          </w:p>
        </w:tc>
        <w:tc>
          <w:tcPr>
            <w:tcW w:w="708" w:type="dxa"/>
            <w:shd w:val="clear" w:color="auto" w:fill="auto"/>
          </w:tcPr>
          <w:p w:rsidR="00261D16" w:rsidRPr="00011432" w:rsidRDefault="00261D16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261D16" w:rsidRPr="009D3E0D" w:rsidRDefault="009D3E0D" w:rsidP="00DC285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674</w:t>
            </w:r>
            <w:r w:rsidR="00DC2852" w:rsidRPr="009D3E0D">
              <w:rPr>
                <w:rFonts w:cs="Times New Roman"/>
                <w:color w:val="000000" w:themeColor="text1"/>
                <w:sz w:val="22"/>
                <w:szCs w:val="22"/>
              </w:rPr>
              <w:t xml:space="preserve"> 000</w:t>
            </w:r>
            <w:r w:rsidR="00261D16" w:rsidRPr="009D3E0D">
              <w:rPr>
                <w:rFonts w:cs="Times New Roman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607" w:type="dxa"/>
            <w:shd w:val="clear" w:color="auto" w:fill="auto"/>
          </w:tcPr>
          <w:p w:rsidR="00261D16" w:rsidRPr="00A00C25" w:rsidRDefault="00A00C25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1 624 332,86</w:t>
            </w:r>
          </w:p>
        </w:tc>
        <w:tc>
          <w:tcPr>
            <w:tcW w:w="1701" w:type="dxa"/>
            <w:shd w:val="clear" w:color="auto" w:fill="auto"/>
          </w:tcPr>
          <w:p w:rsidR="00261D16" w:rsidRPr="000615BE" w:rsidRDefault="000615BE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iCs/>
                <w:color w:val="000000" w:themeColor="text1"/>
                <w:sz w:val="22"/>
                <w:szCs w:val="22"/>
              </w:rPr>
              <w:t>1 602 818,52</w:t>
            </w:r>
          </w:p>
        </w:tc>
        <w:tc>
          <w:tcPr>
            <w:tcW w:w="1648" w:type="dxa"/>
            <w:shd w:val="clear" w:color="auto" w:fill="auto"/>
          </w:tcPr>
          <w:p w:rsidR="00261D16" w:rsidRPr="00C025D8" w:rsidRDefault="000615BE" w:rsidP="0093740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98,7</w:t>
            </w:r>
          </w:p>
        </w:tc>
      </w:tr>
      <w:tr w:rsidR="00261D16" w:rsidTr="002D0F6D">
        <w:tc>
          <w:tcPr>
            <w:tcW w:w="480" w:type="dxa"/>
            <w:shd w:val="clear" w:color="auto" w:fill="auto"/>
          </w:tcPr>
          <w:p w:rsidR="00261D16" w:rsidRPr="00A20024" w:rsidRDefault="00261D16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Информатизация деятельности органов местного самоуправления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01 0 01 00000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1D16" w:rsidRPr="00011432" w:rsidRDefault="00261D16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261D16" w:rsidRPr="009D3E0D" w:rsidRDefault="009D3E0D" w:rsidP="00F65543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214 600,00</w:t>
            </w:r>
          </w:p>
        </w:tc>
        <w:tc>
          <w:tcPr>
            <w:tcW w:w="1607" w:type="dxa"/>
            <w:shd w:val="clear" w:color="auto" w:fill="auto"/>
          </w:tcPr>
          <w:p w:rsidR="00261D16" w:rsidRPr="00A00C25" w:rsidRDefault="00A00C25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278 625,01</w:t>
            </w:r>
          </w:p>
        </w:tc>
        <w:tc>
          <w:tcPr>
            <w:tcW w:w="1701" w:type="dxa"/>
            <w:shd w:val="clear" w:color="auto" w:fill="auto"/>
          </w:tcPr>
          <w:p w:rsidR="00261D16" w:rsidRPr="000615BE" w:rsidRDefault="000615BE" w:rsidP="000156A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268 467,64</w:t>
            </w:r>
          </w:p>
        </w:tc>
        <w:tc>
          <w:tcPr>
            <w:tcW w:w="1648" w:type="dxa"/>
            <w:shd w:val="clear" w:color="auto" w:fill="auto"/>
          </w:tcPr>
          <w:p w:rsidR="00261D16" w:rsidRPr="00C025D8" w:rsidRDefault="00C025D8" w:rsidP="003C318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96,4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Информатизация деятельности органов местного самоуправления муниципального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01 0 01 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011432">
              <w:rPr>
                <w:rFonts w:cs="Times New Roman"/>
                <w:sz w:val="22"/>
                <w:szCs w:val="22"/>
              </w:rPr>
              <w:t>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214 600,00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A00C25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278 625,01</w:t>
            </w:r>
          </w:p>
        </w:tc>
        <w:tc>
          <w:tcPr>
            <w:tcW w:w="1701" w:type="dxa"/>
            <w:shd w:val="clear" w:color="auto" w:fill="auto"/>
          </w:tcPr>
          <w:p w:rsidR="000615BE" w:rsidRPr="000615BE" w:rsidRDefault="000615BE" w:rsidP="000615BE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268 467,64</w:t>
            </w:r>
          </w:p>
        </w:tc>
        <w:tc>
          <w:tcPr>
            <w:tcW w:w="1648" w:type="dxa"/>
            <w:shd w:val="clear" w:color="auto" w:fill="auto"/>
          </w:tcPr>
          <w:p w:rsidR="000615BE" w:rsidRPr="00C025D8" w:rsidRDefault="00C025D8" w:rsidP="003C3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25D8">
              <w:rPr>
                <w:color w:val="000000" w:themeColor="text1"/>
                <w:sz w:val="22"/>
                <w:szCs w:val="22"/>
              </w:rPr>
              <w:t>96,4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01 0 01 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011432">
              <w:rPr>
                <w:rFonts w:cs="Times New Roman"/>
                <w:sz w:val="22"/>
                <w:szCs w:val="22"/>
              </w:rPr>
              <w:t>0010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214 600,00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A00C25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278 625,01</w:t>
            </w:r>
          </w:p>
        </w:tc>
        <w:tc>
          <w:tcPr>
            <w:tcW w:w="1701" w:type="dxa"/>
            <w:shd w:val="clear" w:color="auto" w:fill="auto"/>
          </w:tcPr>
          <w:p w:rsidR="000615BE" w:rsidRPr="000615BE" w:rsidRDefault="000615BE" w:rsidP="000615BE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268 467,64</w:t>
            </w:r>
          </w:p>
        </w:tc>
        <w:tc>
          <w:tcPr>
            <w:tcW w:w="1648" w:type="dxa"/>
            <w:shd w:val="clear" w:color="auto" w:fill="auto"/>
          </w:tcPr>
          <w:p w:rsidR="000615BE" w:rsidRPr="00C025D8" w:rsidRDefault="00C025D8" w:rsidP="001561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25D8">
              <w:rPr>
                <w:color w:val="000000" w:themeColor="text1"/>
                <w:sz w:val="22"/>
                <w:szCs w:val="22"/>
              </w:rPr>
              <w:t>96,4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261D16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Информатизация деятельности органов местного самоуправления муниципального образования</w:t>
            </w:r>
            <w:r>
              <w:rPr>
                <w:rFonts w:cs="Times New Roman"/>
                <w:sz w:val="22"/>
                <w:szCs w:val="22"/>
              </w:rPr>
              <w:t xml:space="preserve"> (кредиторская задолженность)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01 0 01 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011432">
              <w:rPr>
                <w:rFonts w:cs="Times New Roman"/>
                <w:sz w:val="22"/>
                <w:szCs w:val="22"/>
              </w:rPr>
              <w:t>001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F6554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13 000,00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5C27FC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7 631,87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7 631,87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3C318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261D16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011432">
              <w:rPr>
                <w:rFonts w:cs="Times New Roman"/>
                <w:sz w:val="22"/>
                <w:szCs w:val="22"/>
              </w:rPr>
              <w:lastRenderedPageBreak/>
              <w:t>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261D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01 0 01 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011432">
              <w:rPr>
                <w:rFonts w:cs="Times New Roman"/>
                <w:sz w:val="22"/>
                <w:szCs w:val="22"/>
              </w:rPr>
              <w:t>001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261D1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F6554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13 000,00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CE285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7 631,87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7 631,87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15610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156101" w:rsidTr="002D0F6D">
        <w:tc>
          <w:tcPr>
            <w:tcW w:w="480" w:type="dxa"/>
            <w:shd w:val="clear" w:color="auto" w:fill="auto"/>
          </w:tcPr>
          <w:p w:rsidR="00156101" w:rsidRPr="00A20024" w:rsidRDefault="00156101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156101" w:rsidRPr="00011432" w:rsidRDefault="00156101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810" w:type="dxa"/>
            <w:shd w:val="clear" w:color="auto" w:fill="auto"/>
          </w:tcPr>
          <w:p w:rsidR="00156101" w:rsidRPr="00011432" w:rsidRDefault="00156101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156101" w:rsidRPr="00011432" w:rsidRDefault="00156101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156101" w:rsidRPr="00011432" w:rsidRDefault="00156101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156101" w:rsidRPr="00011432" w:rsidRDefault="00156101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01 0 02 00000</w:t>
            </w:r>
          </w:p>
        </w:tc>
        <w:tc>
          <w:tcPr>
            <w:tcW w:w="708" w:type="dxa"/>
            <w:shd w:val="clear" w:color="auto" w:fill="auto"/>
          </w:tcPr>
          <w:p w:rsidR="00156101" w:rsidRPr="00011432" w:rsidRDefault="00156101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156101" w:rsidRPr="009D3E0D" w:rsidRDefault="009D3E0D" w:rsidP="008033E3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</w:t>
            </w:r>
            <w:r w:rsidR="004364FB" w:rsidRPr="009D3E0D">
              <w:rPr>
                <w:rFonts w:cs="Times New Roman"/>
                <w:color w:val="000000" w:themeColor="text1"/>
                <w:sz w:val="22"/>
                <w:szCs w:val="22"/>
              </w:rPr>
              <w:t>0 0</w:t>
            </w:r>
            <w:r w:rsidR="00156101" w:rsidRPr="009D3E0D">
              <w:rPr>
                <w:rFonts w:cs="Times New Roman"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607" w:type="dxa"/>
            <w:shd w:val="clear" w:color="auto" w:fill="auto"/>
          </w:tcPr>
          <w:p w:rsidR="00156101" w:rsidRPr="00A00C25" w:rsidRDefault="00A00C25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105 017,76</w:t>
            </w:r>
          </w:p>
          <w:p w:rsidR="00156101" w:rsidRPr="00A00C25" w:rsidRDefault="00156101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56101" w:rsidRPr="000615BE" w:rsidRDefault="000615BE" w:rsidP="00156101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iCs/>
                <w:color w:val="000000" w:themeColor="text1"/>
                <w:sz w:val="22"/>
                <w:szCs w:val="22"/>
              </w:rPr>
              <w:t>98 357,76</w:t>
            </w:r>
          </w:p>
          <w:p w:rsidR="00156101" w:rsidRPr="00A14748" w:rsidRDefault="00156101" w:rsidP="00156101">
            <w:pPr>
              <w:snapToGrid w:val="0"/>
              <w:jc w:val="center"/>
              <w:rPr>
                <w:rFonts w:cs="Times New Roman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156101" w:rsidRPr="00C025D8" w:rsidRDefault="00C025D8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93,7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Информационное освещение деятельности органов местного самоуправления муниципального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01 0 02 10020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150 000,00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A00C25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105 017,76</w:t>
            </w:r>
          </w:p>
        </w:tc>
        <w:tc>
          <w:tcPr>
            <w:tcW w:w="1701" w:type="dxa"/>
            <w:shd w:val="clear" w:color="auto" w:fill="auto"/>
          </w:tcPr>
          <w:p w:rsidR="000615BE" w:rsidRPr="000615BE" w:rsidRDefault="000615BE" w:rsidP="000615BE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iCs/>
                <w:color w:val="000000" w:themeColor="text1"/>
                <w:sz w:val="22"/>
                <w:szCs w:val="22"/>
              </w:rPr>
              <w:t>98 357,76</w:t>
            </w:r>
          </w:p>
        </w:tc>
        <w:tc>
          <w:tcPr>
            <w:tcW w:w="1648" w:type="dxa"/>
            <w:shd w:val="clear" w:color="auto" w:fill="auto"/>
          </w:tcPr>
          <w:p w:rsidR="000615BE" w:rsidRPr="00C025D8" w:rsidRDefault="00C025D8" w:rsidP="0015610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93,7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01 0 02 10020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150 000,00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A00C25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105 017,76</w:t>
            </w:r>
          </w:p>
        </w:tc>
        <w:tc>
          <w:tcPr>
            <w:tcW w:w="1701" w:type="dxa"/>
            <w:shd w:val="clear" w:color="auto" w:fill="auto"/>
          </w:tcPr>
          <w:p w:rsidR="000615BE" w:rsidRPr="000615BE" w:rsidRDefault="000615BE" w:rsidP="000615BE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iCs/>
                <w:color w:val="000000" w:themeColor="text1"/>
                <w:sz w:val="22"/>
                <w:szCs w:val="22"/>
              </w:rPr>
              <w:t>98 357,76</w:t>
            </w:r>
          </w:p>
        </w:tc>
        <w:tc>
          <w:tcPr>
            <w:tcW w:w="1648" w:type="dxa"/>
            <w:shd w:val="clear" w:color="auto" w:fill="auto"/>
          </w:tcPr>
          <w:p w:rsidR="000615BE" w:rsidRPr="00C025D8" w:rsidRDefault="00C025D8" w:rsidP="0015610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93,7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01 0 04 00000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C72CA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114 600,00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F268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275 333,00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275 333,00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15610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56595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D2043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01 0 04 10040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114 600,00</w:t>
            </w:r>
          </w:p>
        </w:tc>
        <w:tc>
          <w:tcPr>
            <w:tcW w:w="1607" w:type="dxa"/>
            <w:shd w:val="clear" w:color="auto" w:fill="auto"/>
          </w:tcPr>
          <w:p w:rsidR="000615BE" w:rsidRDefault="000615BE" w:rsidP="00A00C25">
            <w:pPr>
              <w:jc w:val="center"/>
            </w:pPr>
            <w:r w:rsidRPr="00500E5F">
              <w:rPr>
                <w:rFonts w:cs="Times New Roman"/>
                <w:color w:val="000000" w:themeColor="text1"/>
                <w:sz w:val="22"/>
                <w:szCs w:val="22"/>
              </w:rPr>
              <w:t>275 333,00</w:t>
            </w:r>
          </w:p>
        </w:tc>
        <w:tc>
          <w:tcPr>
            <w:tcW w:w="1701" w:type="dxa"/>
            <w:shd w:val="clear" w:color="auto" w:fill="auto"/>
          </w:tcPr>
          <w:p w:rsidR="000615BE" w:rsidRDefault="000615BE" w:rsidP="000615BE">
            <w:pPr>
              <w:jc w:val="center"/>
            </w:pPr>
            <w:r w:rsidRPr="00500E5F">
              <w:rPr>
                <w:rFonts w:cs="Times New Roman"/>
                <w:color w:val="000000" w:themeColor="text1"/>
                <w:sz w:val="22"/>
                <w:szCs w:val="22"/>
              </w:rPr>
              <w:t>275 333,00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15610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565956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01 0 04 10040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114 600,00</w:t>
            </w:r>
          </w:p>
        </w:tc>
        <w:tc>
          <w:tcPr>
            <w:tcW w:w="1607" w:type="dxa"/>
            <w:shd w:val="clear" w:color="auto" w:fill="auto"/>
          </w:tcPr>
          <w:p w:rsidR="000615BE" w:rsidRDefault="000615BE" w:rsidP="00A00C25">
            <w:pPr>
              <w:jc w:val="center"/>
            </w:pPr>
            <w:r w:rsidRPr="00500E5F">
              <w:rPr>
                <w:rFonts w:cs="Times New Roman"/>
                <w:color w:val="000000" w:themeColor="text1"/>
                <w:sz w:val="22"/>
                <w:szCs w:val="22"/>
              </w:rPr>
              <w:t>275 333,00</w:t>
            </w:r>
          </w:p>
        </w:tc>
        <w:tc>
          <w:tcPr>
            <w:tcW w:w="1701" w:type="dxa"/>
            <w:shd w:val="clear" w:color="auto" w:fill="auto"/>
          </w:tcPr>
          <w:p w:rsidR="000615BE" w:rsidRDefault="000615BE" w:rsidP="000615BE">
            <w:pPr>
              <w:jc w:val="center"/>
            </w:pPr>
            <w:r w:rsidRPr="00500E5F">
              <w:rPr>
                <w:rFonts w:cs="Times New Roman"/>
                <w:color w:val="000000" w:themeColor="text1"/>
                <w:sz w:val="22"/>
                <w:szCs w:val="22"/>
              </w:rPr>
              <w:t>275 333,00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C17EA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261D16" w:rsidTr="002D0F6D">
        <w:tc>
          <w:tcPr>
            <w:tcW w:w="480" w:type="dxa"/>
            <w:shd w:val="clear" w:color="auto" w:fill="auto"/>
          </w:tcPr>
          <w:p w:rsidR="00261D16" w:rsidRPr="00A20024" w:rsidRDefault="00261D16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Прочие мероприятия, связанных с муниципальным управлением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01 0 09 00000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1D16" w:rsidRPr="009D3E0D" w:rsidRDefault="00261D16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261D16" w:rsidRPr="009D3E0D" w:rsidRDefault="009D3E0D" w:rsidP="009F0CC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181 800,00</w:t>
            </w:r>
          </w:p>
        </w:tc>
        <w:tc>
          <w:tcPr>
            <w:tcW w:w="1607" w:type="dxa"/>
            <w:shd w:val="clear" w:color="auto" w:fill="auto"/>
          </w:tcPr>
          <w:p w:rsidR="00261D16" w:rsidRPr="00A00C25" w:rsidRDefault="00A00C25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326 993,22</w:t>
            </w:r>
          </w:p>
        </w:tc>
        <w:tc>
          <w:tcPr>
            <w:tcW w:w="1701" w:type="dxa"/>
            <w:shd w:val="clear" w:color="auto" w:fill="auto"/>
          </w:tcPr>
          <w:p w:rsidR="00261D16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322 296,25</w:t>
            </w:r>
          </w:p>
        </w:tc>
        <w:tc>
          <w:tcPr>
            <w:tcW w:w="1648" w:type="dxa"/>
            <w:shd w:val="clear" w:color="auto" w:fill="auto"/>
          </w:tcPr>
          <w:p w:rsidR="00261D16" w:rsidRPr="00C025D8" w:rsidRDefault="00C025D8" w:rsidP="00A6362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98,6</w:t>
            </w:r>
          </w:p>
        </w:tc>
      </w:tr>
      <w:tr w:rsidR="0057742F" w:rsidTr="002D0F6D">
        <w:tc>
          <w:tcPr>
            <w:tcW w:w="480" w:type="dxa"/>
            <w:shd w:val="clear" w:color="auto" w:fill="auto"/>
          </w:tcPr>
          <w:p w:rsidR="0057742F" w:rsidRPr="00A20024" w:rsidRDefault="0057742F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7742F" w:rsidRPr="00011432" w:rsidRDefault="0057742F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Реализация функций, связанных с муниципальным управлением</w:t>
            </w:r>
          </w:p>
        </w:tc>
        <w:tc>
          <w:tcPr>
            <w:tcW w:w="810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01 0 09 10480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7742F" w:rsidRPr="00011432" w:rsidRDefault="0057742F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7742F" w:rsidRPr="009D3E0D" w:rsidRDefault="009D3E0D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57742F" w:rsidRPr="00A00C25" w:rsidRDefault="00A00C25" w:rsidP="0057742F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161 429,06</w:t>
            </w:r>
          </w:p>
        </w:tc>
        <w:tc>
          <w:tcPr>
            <w:tcW w:w="1701" w:type="dxa"/>
            <w:shd w:val="clear" w:color="auto" w:fill="auto"/>
          </w:tcPr>
          <w:p w:rsidR="0057742F" w:rsidRPr="000615BE" w:rsidRDefault="000615BE" w:rsidP="0057742F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156 732,09</w:t>
            </w:r>
          </w:p>
        </w:tc>
        <w:tc>
          <w:tcPr>
            <w:tcW w:w="1648" w:type="dxa"/>
            <w:shd w:val="clear" w:color="auto" w:fill="auto"/>
          </w:tcPr>
          <w:p w:rsidR="0057742F" w:rsidRPr="00C025D8" w:rsidRDefault="00C025D8" w:rsidP="00A6362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97,1</w:t>
            </w:r>
          </w:p>
        </w:tc>
      </w:tr>
      <w:tr w:rsidR="004364FB" w:rsidTr="002D0F6D">
        <w:tc>
          <w:tcPr>
            <w:tcW w:w="480" w:type="dxa"/>
            <w:shd w:val="clear" w:color="auto" w:fill="auto"/>
          </w:tcPr>
          <w:p w:rsidR="004364FB" w:rsidRPr="00A20024" w:rsidRDefault="004364FB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364FB" w:rsidRPr="00011432" w:rsidRDefault="004364FB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4364FB" w:rsidRPr="00011432" w:rsidRDefault="004364FB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4364FB" w:rsidRPr="00011432" w:rsidRDefault="004364FB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4364FB" w:rsidRPr="00011432" w:rsidRDefault="004364FB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4364FB" w:rsidRPr="00011432" w:rsidRDefault="004364FB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01 0 09 10480</w:t>
            </w:r>
          </w:p>
        </w:tc>
        <w:tc>
          <w:tcPr>
            <w:tcW w:w="708" w:type="dxa"/>
            <w:shd w:val="clear" w:color="auto" w:fill="auto"/>
          </w:tcPr>
          <w:p w:rsidR="004364FB" w:rsidRPr="00011432" w:rsidRDefault="004364FB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4364FB" w:rsidRPr="009D3E0D" w:rsidRDefault="009D3E0D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4364FB" w:rsidRPr="00A00C25" w:rsidRDefault="00A00C25" w:rsidP="0015610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161 429,06</w:t>
            </w:r>
          </w:p>
        </w:tc>
        <w:tc>
          <w:tcPr>
            <w:tcW w:w="1701" w:type="dxa"/>
            <w:shd w:val="clear" w:color="auto" w:fill="auto"/>
          </w:tcPr>
          <w:p w:rsidR="004364FB" w:rsidRPr="000615BE" w:rsidRDefault="000615BE" w:rsidP="0015610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156 732,09</w:t>
            </w:r>
          </w:p>
        </w:tc>
        <w:tc>
          <w:tcPr>
            <w:tcW w:w="1648" w:type="dxa"/>
            <w:shd w:val="clear" w:color="auto" w:fill="auto"/>
          </w:tcPr>
          <w:p w:rsidR="004364FB" w:rsidRPr="00C025D8" w:rsidRDefault="00C025D8" w:rsidP="00A6362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97,1</w:t>
            </w:r>
          </w:p>
        </w:tc>
      </w:tr>
      <w:tr w:rsidR="00261D16" w:rsidTr="002D0F6D">
        <w:tc>
          <w:tcPr>
            <w:tcW w:w="480" w:type="dxa"/>
            <w:shd w:val="clear" w:color="auto" w:fill="auto"/>
          </w:tcPr>
          <w:p w:rsidR="00261D16" w:rsidRPr="00A20024" w:rsidRDefault="00261D16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261D16" w:rsidRPr="00011432" w:rsidRDefault="00261D16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261D16" w:rsidRPr="00011432" w:rsidRDefault="00261D16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01 0 09 10480</w:t>
            </w:r>
          </w:p>
        </w:tc>
        <w:tc>
          <w:tcPr>
            <w:tcW w:w="708" w:type="dxa"/>
            <w:shd w:val="clear" w:color="auto" w:fill="auto"/>
          </w:tcPr>
          <w:p w:rsidR="00261D16" w:rsidRPr="00011432" w:rsidRDefault="00261D16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623" w:type="dxa"/>
            <w:shd w:val="clear" w:color="auto" w:fill="auto"/>
          </w:tcPr>
          <w:p w:rsidR="00261D16" w:rsidRPr="009D3E0D" w:rsidRDefault="00261D16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108 000,00</w:t>
            </w:r>
          </w:p>
          <w:p w:rsidR="00261D16" w:rsidRPr="009D3E0D" w:rsidRDefault="00261D16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261D16" w:rsidRPr="00A00C25" w:rsidRDefault="00261D16" w:rsidP="00870A4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701" w:type="dxa"/>
            <w:shd w:val="clear" w:color="auto" w:fill="auto"/>
          </w:tcPr>
          <w:p w:rsidR="00261D16" w:rsidRPr="000615BE" w:rsidRDefault="00261D16" w:rsidP="00870A4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48" w:type="dxa"/>
            <w:shd w:val="clear" w:color="auto" w:fill="auto"/>
          </w:tcPr>
          <w:p w:rsidR="00261D16" w:rsidRPr="000615BE" w:rsidRDefault="00261D16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CE2852" w:rsidRDefault="000615BE">
            <w:pPr>
              <w:rPr>
                <w:color w:val="000000"/>
                <w:sz w:val="22"/>
                <w:szCs w:val="22"/>
              </w:rPr>
            </w:pPr>
            <w:r w:rsidRPr="00CE2852">
              <w:rPr>
                <w:color w:val="000000"/>
                <w:sz w:val="22"/>
                <w:szCs w:val="22"/>
              </w:rPr>
              <w:t>Реализация функций, связанных с муниципальным управлением (кредиторская задолженность) /бюджет Новощербиновского сп/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01 0 09 10489</w:t>
            </w:r>
          </w:p>
        </w:tc>
        <w:tc>
          <w:tcPr>
            <w:tcW w:w="708" w:type="dxa"/>
            <w:shd w:val="clear" w:color="auto" w:fill="auto"/>
          </w:tcPr>
          <w:p w:rsidR="000615BE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73 800,00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870A4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57 564,16</w:t>
            </w:r>
          </w:p>
        </w:tc>
        <w:tc>
          <w:tcPr>
            <w:tcW w:w="1701" w:type="dxa"/>
            <w:shd w:val="clear" w:color="auto" w:fill="auto"/>
          </w:tcPr>
          <w:p w:rsidR="000615BE" w:rsidRPr="000615BE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57 564,16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CE2852" w:rsidRDefault="000615BE">
            <w:pPr>
              <w:rPr>
                <w:color w:val="000000"/>
                <w:sz w:val="22"/>
                <w:szCs w:val="22"/>
              </w:rPr>
            </w:pPr>
            <w:r w:rsidRPr="00CE285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CE28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01 0 09 10489</w:t>
            </w:r>
          </w:p>
        </w:tc>
        <w:tc>
          <w:tcPr>
            <w:tcW w:w="708" w:type="dxa"/>
            <w:shd w:val="clear" w:color="auto" w:fill="auto"/>
          </w:tcPr>
          <w:p w:rsidR="000615BE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9D3E0D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D3E0D">
              <w:rPr>
                <w:rFonts w:cs="Times New Roman"/>
                <w:color w:val="000000" w:themeColor="text1"/>
                <w:sz w:val="22"/>
                <w:szCs w:val="22"/>
              </w:rPr>
              <w:t>73 800,00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CE285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57 564,16</w:t>
            </w:r>
          </w:p>
        </w:tc>
        <w:tc>
          <w:tcPr>
            <w:tcW w:w="1701" w:type="dxa"/>
            <w:shd w:val="clear" w:color="auto" w:fill="auto"/>
          </w:tcPr>
          <w:p w:rsidR="000615BE" w:rsidRPr="000615BE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57 564,16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RP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color w:val="000000"/>
                <w:sz w:val="22"/>
                <w:szCs w:val="22"/>
              </w:rPr>
              <w:t>Муниципальная программа Новощербиновского сельского поселения Щербиновского района «</w:t>
            </w:r>
            <w:r w:rsidRPr="00011432">
              <w:rPr>
                <w:rFonts w:cs="Times New Roman"/>
                <w:sz w:val="22"/>
                <w:szCs w:val="22"/>
              </w:rPr>
              <w:t xml:space="preserve">Управление муниципальным имуществом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 xml:space="preserve">Новощербиновского сельского поселения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03 0 00 00000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5 258,00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870A46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507 427,00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507 427,00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RP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03 0 02 00000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5 258,00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A00C25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507 427,00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507 427,00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RP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Содержание и обслуживание казны муниципального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03 0 02 10080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5 258,00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A00C25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507 427,00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507 427,00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C17EA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RP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03 0 02 10080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5 258,00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A00C25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507 427,00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iCs/>
                <w:color w:val="000000" w:themeColor="text1"/>
                <w:sz w:val="22"/>
                <w:szCs w:val="22"/>
              </w:rPr>
              <w:t>507 427,00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C17EA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715503" w:rsidTr="002D0F6D">
        <w:tc>
          <w:tcPr>
            <w:tcW w:w="480" w:type="dxa"/>
            <w:shd w:val="clear" w:color="auto" w:fill="auto"/>
          </w:tcPr>
          <w:p w:rsidR="00715503" w:rsidRPr="00A20024" w:rsidRDefault="00715503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715503" w:rsidRPr="00011432" w:rsidRDefault="00715503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color w:val="000000"/>
                <w:sz w:val="22"/>
                <w:szCs w:val="22"/>
              </w:rPr>
              <w:t xml:space="preserve">Муниципальная программа Новощербиновского сельского поселения Щербиновского района </w:t>
            </w:r>
            <w:r w:rsidRPr="00AA4626">
              <w:t>«</w:t>
            </w:r>
            <w:r w:rsidRPr="00AA4626">
              <w:rPr>
                <w:sz w:val="22"/>
              </w:rPr>
              <w:t xml:space="preserve">Противодействие коррупции на территории </w:t>
            </w:r>
            <w:r w:rsidRPr="00AA4626">
              <w:rPr>
                <w:sz w:val="22"/>
              </w:rPr>
              <w:lastRenderedPageBreak/>
              <w:t>Новощербиновского сельского поселения Щербиновского района»</w:t>
            </w:r>
          </w:p>
        </w:tc>
        <w:tc>
          <w:tcPr>
            <w:tcW w:w="810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992 </w:t>
            </w:r>
          </w:p>
        </w:tc>
        <w:tc>
          <w:tcPr>
            <w:tcW w:w="735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01 </w:t>
            </w:r>
          </w:p>
        </w:tc>
        <w:tc>
          <w:tcPr>
            <w:tcW w:w="825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18 0 00 00000</w:t>
            </w:r>
          </w:p>
        </w:tc>
        <w:tc>
          <w:tcPr>
            <w:tcW w:w="708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715503" w:rsidRPr="00A627AC" w:rsidRDefault="00715503" w:rsidP="009F0CC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07" w:type="dxa"/>
            <w:shd w:val="clear" w:color="auto" w:fill="auto"/>
          </w:tcPr>
          <w:p w:rsidR="00715503" w:rsidRPr="00A00C25" w:rsidRDefault="00715503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701" w:type="dxa"/>
            <w:shd w:val="clear" w:color="auto" w:fill="auto"/>
          </w:tcPr>
          <w:p w:rsidR="00715503" w:rsidRPr="000615BE" w:rsidRDefault="00715503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48" w:type="dxa"/>
            <w:shd w:val="clear" w:color="auto" w:fill="auto"/>
          </w:tcPr>
          <w:p w:rsidR="00715503" w:rsidRPr="000615BE" w:rsidRDefault="00715503" w:rsidP="00C17EA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715503" w:rsidTr="002D0F6D">
        <w:tc>
          <w:tcPr>
            <w:tcW w:w="480" w:type="dxa"/>
            <w:shd w:val="clear" w:color="auto" w:fill="auto"/>
          </w:tcPr>
          <w:p w:rsidR="00715503" w:rsidRPr="00A20024" w:rsidRDefault="00715503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715503" w:rsidRPr="00011432" w:rsidRDefault="00715503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Мероприятия по противодействию коррупции</w:t>
            </w:r>
          </w:p>
        </w:tc>
        <w:tc>
          <w:tcPr>
            <w:tcW w:w="810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18 0 01 00000</w:t>
            </w:r>
          </w:p>
        </w:tc>
        <w:tc>
          <w:tcPr>
            <w:tcW w:w="708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715503" w:rsidRPr="00A627AC" w:rsidRDefault="00715503" w:rsidP="009F0CC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07" w:type="dxa"/>
            <w:shd w:val="clear" w:color="auto" w:fill="auto"/>
          </w:tcPr>
          <w:p w:rsidR="00715503" w:rsidRPr="00A00C25" w:rsidRDefault="00715503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701" w:type="dxa"/>
            <w:shd w:val="clear" w:color="auto" w:fill="auto"/>
          </w:tcPr>
          <w:p w:rsidR="00715503" w:rsidRPr="000615BE" w:rsidRDefault="00715503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48" w:type="dxa"/>
            <w:shd w:val="clear" w:color="auto" w:fill="auto"/>
          </w:tcPr>
          <w:p w:rsidR="00715503" w:rsidRPr="000615BE" w:rsidRDefault="00715503" w:rsidP="0015610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  <w:p w:rsidR="00715503" w:rsidRPr="000615BE" w:rsidRDefault="00715503" w:rsidP="0015610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715503" w:rsidTr="002D0F6D">
        <w:tc>
          <w:tcPr>
            <w:tcW w:w="480" w:type="dxa"/>
            <w:shd w:val="clear" w:color="auto" w:fill="auto"/>
          </w:tcPr>
          <w:p w:rsidR="00715503" w:rsidRPr="00A20024" w:rsidRDefault="00715503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715503" w:rsidRPr="00011432" w:rsidRDefault="00715503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Мероприятия по противодействию коррупции в сельских поселениях</w:t>
            </w:r>
          </w:p>
        </w:tc>
        <w:tc>
          <w:tcPr>
            <w:tcW w:w="810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18 0 01 10050</w:t>
            </w:r>
          </w:p>
        </w:tc>
        <w:tc>
          <w:tcPr>
            <w:tcW w:w="708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715503" w:rsidRPr="00A627AC" w:rsidRDefault="00715503" w:rsidP="009F0CC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07" w:type="dxa"/>
            <w:shd w:val="clear" w:color="auto" w:fill="auto"/>
          </w:tcPr>
          <w:p w:rsidR="00715503" w:rsidRPr="00A00C25" w:rsidRDefault="00715503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701" w:type="dxa"/>
            <w:shd w:val="clear" w:color="auto" w:fill="auto"/>
          </w:tcPr>
          <w:p w:rsidR="00715503" w:rsidRPr="000615BE" w:rsidRDefault="00715503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48" w:type="dxa"/>
            <w:shd w:val="clear" w:color="auto" w:fill="auto"/>
          </w:tcPr>
          <w:p w:rsidR="00715503" w:rsidRPr="000615BE" w:rsidRDefault="00715503" w:rsidP="0015610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715503" w:rsidTr="002D0F6D">
        <w:tc>
          <w:tcPr>
            <w:tcW w:w="480" w:type="dxa"/>
            <w:shd w:val="clear" w:color="auto" w:fill="auto"/>
          </w:tcPr>
          <w:p w:rsidR="00715503" w:rsidRPr="00A20024" w:rsidRDefault="00715503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715503" w:rsidRDefault="00715503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Закупка товаров, работ и услуг для государственных </w:t>
            </w:r>
          </w:p>
          <w:p w:rsidR="00715503" w:rsidRPr="00011432" w:rsidRDefault="00715503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992 </w:t>
            </w:r>
          </w:p>
        </w:tc>
        <w:tc>
          <w:tcPr>
            <w:tcW w:w="735" w:type="dxa"/>
            <w:shd w:val="clear" w:color="auto" w:fill="auto"/>
          </w:tcPr>
          <w:p w:rsidR="00715503" w:rsidRPr="00011432" w:rsidRDefault="00715503" w:rsidP="00084A6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715503" w:rsidRPr="00011432" w:rsidRDefault="00715503" w:rsidP="00084A6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715503" w:rsidRPr="00011432" w:rsidRDefault="00715503" w:rsidP="00084A6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18 0 01 10050</w:t>
            </w:r>
          </w:p>
        </w:tc>
        <w:tc>
          <w:tcPr>
            <w:tcW w:w="708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715503" w:rsidRPr="00A627AC" w:rsidRDefault="00715503" w:rsidP="009F0CC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07" w:type="dxa"/>
            <w:shd w:val="clear" w:color="auto" w:fill="auto"/>
          </w:tcPr>
          <w:p w:rsidR="00715503" w:rsidRPr="00A00C25" w:rsidRDefault="00715503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701" w:type="dxa"/>
            <w:shd w:val="clear" w:color="auto" w:fill="auto"/>
          </w:tcPr>
          <w:p w:rsidR="00715503" w:rsidRPr="000615BE" w:rsidRDefault="00715503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48" w:type="dxa"/>
            <w:shd w:val="clear" w:color="auto" w:fill="auto"/>
          </w:tcPr>
          <w:p w:rsidR="00715503" w:rsidRPr="000615BE" w:rsidRDefault="00715503" w:rsidP="0015610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4364FB" w:rsidRDefault="00061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4FB">
              <w:rPr>
                <w:b/>
                <w:bCs/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992 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4364FB" w:rsidRDefault="000615BE">
            <w:pPr>
              <w:jc w:val="center"/>
              <w:rPr>
                <w:b/>
                <w:bCs/>
                <w:sz w:val="22"/>
                <w:szCs w:val="22"/>
              </w:rPr>
            </w:pPr>
            <w:r w:rsidRPr="004364FB">
              <w:rPr>
                <w:b/>
                <w:bCs/>
                <w:sz w:val="22"/>
                <w:szCs w:val="22"/>
              </w:rPr>
              <w:t>81 0 00 00000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C66D03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607" w:type="dxa"/>
            <w:shd w:val="clear" w:color="auto" w:fill="auto"/>
          </w:tcPr>
          <w:p w:rsidR="000615BE" w:rsidRPr="00A627AC" w:rsidRDefault="000615BE" w:rsidP="00A00C25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701" w:type="dxa"/>
            <w:shd w:val="clear" w:color="auto" w:fill="auto"/>
          </w:tcPr>
          <w:p w:rsidR="000615BE" w:rsidRPr="00A627AC" w:rsidRDefault="000615BE" w:rsidP="000615BE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4364FB" w:rsidRDefault="000615BE">
            <w:pPr>
              <w:rPr>
                <w:color w:val="000000"/>
                <w:sz w:val="22"/>
                <w:szCs w:val="22"/>
              </w:rPr>
            </w:pPr>
            <w:r w:rsidRPr="004364FB">
              <w:rPr>
                <w:color w:val="000000"/>
                <w:sz w:val="22"/>
                <w:szCs w:val="22"/>
              </w:rPr>
              <w:t>Организация ритуальных услуг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992 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4364FB" w:rsidRDefault="000615BE">
            <w:pPr>
              <w:jc w:val="center"/>
              <w:rPr>
                <w:sz w:val="22"/>
                <w:szCs w:val="22"/>
              </w:rPr>
            </w:pPr>
            <w:r w:rsidRPr="004364FB">
              <w:rPr>
                <w:sz w:val="22"/>
                <w:szCs w:val="22"/>
              </w:rPr>
              <w:t>81 0 02 00000</w:t>
            </w:r>
          </w:p>
        </w:tc>
        <w:tc>
          <w:tcPr>
            <w:tcW w:w="708" w:type="dxa"/>
            <w:shd w:val="clear" w:color="auto" w:fill="auto"/>
          </w:tcPr>
          <w:p w:rsidR="000615BE" w:rsidRPr="004364FB" w:rsidRDefault="000615BE" w:rsidP="000156A9">
            <w:pPr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607" w:type="dxa"/>
            <w:shd w:val="clear" w:color="auto" w:fill="auto"/>
          </w:tcPr>
          <w:p w:rsidR="000615BE" w:rsidRPr="00A627AC" w:rsidRDefault="000615BE" w:rsidP="00A00C25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701" w:type="dxa"/>
            <w:shd w:val="clear" w:color="auto" w:fill="auto"/>
          </w:tcPr>
          <w:p w:rsidR="000615BE" w:rsidRPr="00A627AC" w:rsidRDefault="000615BE" w:rsidP="000615BE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4364FB" w:rsidRDefault="000615BE">
            <w:pPr>
              <w:rPr>
                <w:color w:val="000000"/>
                <w:sz w:val="22"/>
                <w:szCs w:val="22"/>
              </w:rPr>
            </w:pPr>
            <w:r w:rsidRPr="004364FB">
              <w:rPr>
                <w:color w:val="000000"/>
                <w:sz w:val="22"/>
                <w:szCs w:val="22"/>
              </w:rPr>
              <w:t>Мероприятия по организации ритуальных услуг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992 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4364FB" w:rsidRDefault="000615BE">
            <w:pPr>
              <w:jc w:val="center"/>
              <w:rPr>
                <w:sz w:val="22"/>
                <w:szCs w:val="22"/>
              </w:rPr>
            </w:pPr>
            <w:r w:rsidRPr="004364FB">
              <w:rPr>
                <w:sz w:val="22"/>
                <w:szCs w:val="22"/>
              </w:rPr>
              <w:t>81 0 02 20800</w:t>
            </w:r>
          </w:p>
        </w:tc>
        <w:tc>
          <w:tcPr>
            <w:tcW w:w="708" w:type="dxa"/>
            <w:shd w:val="clear" w:color="auto" w:fill="auto"/>
          </w:tcPr>
          <w:p w:rsidR="000615BE" w:rsidRPr="004364FB" w:rsidRDefault="000615BE" w:rsidP="000156A9">
            <w:pPr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607" w:type="dxa"/>
            <w:shd w:val="clear" w:color="auto" w:fill="auto"/>
          </w:tcPr>
          <w:p w:rsidR="000615BE" w:rsidRPr="00A627AC" w:rsidRDefault="000615BE" w:rsidP="00A00C25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701" w:type="dxa"/>
            <w:shd w:val="clear" w:color="auto" w:fill="auto"/>
          </w:tcPr>
          <w:p w:rsidR="000615BE" w:rsidRPr="00A627AC" w:rsidRDefault="000615BE" w:rsidP="000615BE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4364FB" w:rsidRDefault="000615BE">
            <w:pPr>
              <w:rPr>
                <w:color w:val="000000"/>
                <w:sz w:val="22"/>
                <w:szCs w:val="22"/>
              </w:rPr>
            </w:pPr>
            <w:r w:rsidRPr="004364F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992 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436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40" w:type="dxa"/>
            <w:shd w:val="clear" w:color="auto" w:fill="auto"/>
          </w:tcPr>
          <w:p w:rsidR="000615BE" w:rsidRPr="004364FB" w:rsidRDefault="000615BE">
            <w:pPr>
              <w:jc w:val="center"/>
              <w:rPr>
                <w:sz w:val="22"/>
                <w:szCs w:val="22"/>
              </w:rPr>
            </w:pPr>
            <w:r w:rsidRPr="004364FB">
              <w:rPr>
                <w:sz w:val="22"/>
                <w:szCs w:val="22"/>
              </w:rPr>
              <w:t>81 0 02 20800</w:t>
            </w:r>
          </w:p>
        </w:tc>
        <w:tc>
          <w:tcPr>
            <w:tcW w:w="708" w:type="dxa"/>
            <w:shd w:val="clear" w:color="auto" w:fill="auto"/>
          </w:tcPr>
          <w:p w:rsidR="000615BE" w:rsidRPr="004364FB" w:rsidRDefault="000615BE" w:rsidP="000156A9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364FB">
              <w:rPr>
                <w:rFonts w:cs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607" w:type="dxa"/>
            <w:shd w:val="clear" w:color="auto" w:fill="auto"/>
          </w:tcPr>
          <w:p w:rsidR="000615BE" w:rsidRPr="00A627AC" w:rsidRDefault="000615BE" w:rsidP="00A00C25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701" w:type="dxa"/>
            <w:shd w:val="clear" w:color="auto" w:fill="auto"/>
          </w:tcPr>
          <w:p w:rsidR="000615BE" w:rsidRPr="00A627AC" w:rsidRDefault="000615BE" w:rsidP="000615BE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118 305,00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20024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C66D03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564 758,00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0156A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00C25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57742F">
            <w:pPr>
              <w:jc w:val="center"/>
              <w:rPr>
                <w:b/>
                <w:color w:val="000000" w:themeColor="text1"/>
              </w:rPr>
            </w:pPr>
            <w:r w:rsidRPr="000615BE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2.1</w:t>
            </w: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Мобилизационная  и вневойсковая подготовка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  <w:rPr>
                <w:b/>
              </w:rPr>
            </w:pPr>
            <w:r w:rsidRPr="00A627A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564 758,00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A00C25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57742F">
            <w:pPr>
              <w:jc w:val="center"/>
              <w:rPr>
                <w:b/>
                <w:color w:val="000000" w:themeColor="text1"/>
              </w:rPr>
            </w:pPr>
            <w:r w:rsidRPr="000615BE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Отдельные направления деятельности администра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ции муниципального образования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71 0 00 00000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564 758,00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A00C25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bCs/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bCs/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57742F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71 0 08 00000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</w:pPr>
            <w:r w:rsidRPr="00A627AC">
              <w:rPr>
                <w:rFonts w:cs="Times New Roman"/>
                <w:bCs/>
                <w:color w:val="000000" w:themeColor="text1"/>
                <w:sz w:val="22"/>
                <w:szCs w:val="22"/>
              </w:rPr>
              <w:t>564 758,00</w:t>
            </w:r>
          </w:p>
        </w:tc>
        <w:tc>
          <w:tcPr>
            <w:tcW w:w="1607" w:type="dxa"/>
            <w:shd w:val="clear" w:color="auto" w:fill="auto"/>
          </w:tcPr>
          <w:p w:rsidR="000615BE" w:rsidRPr="00A00C25" w:rsidRDefault="000615BE" w:rsidP="00A00C25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bCs/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701" w:type="dxa"/>
            <w:shd w:val="clear" w:color="auto" w:fill="auto"/>
          </w:tcPr>
          <w:p w:rsidR="000615BE" w:rsidRPr="00A00C25" w:rsidRDefault="000615BE" w:rsidP="000615BE">
            <w:pPr>
              <w:jc w:val="center"/>
              <w:rPr>
                <w:color w:val="000000" w:themeColor="text1"/>
              </w:rPr>
            </w:pPr>
            <w:r w:rsidRPr="00A00C25">
              <w:rPr>
                <w:rFonts w:cs="Times New Roman"/>
                <w:bCs/>
                <w:color w:val="000000" w:themeColor="text1"/>
                <w:sz w:val="22"/>
                <w:szCs w:val="22"/>
              </w:rPr>
              <w:t>620 736,19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57742F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Осуществление первичного воинского учета на </w:t>
            </w:r>
            <w:r w:rsidRPr="00011432">
              <w:rPr>
                <w:rFonts w:cs="Times New Roman"/>
                <w:sz w:val="22"/>
                <w:szCs w:val="22"/>
              </w:rPr>
              <w:lastRenderedPageBreak/>
              <w:t>территориях где отсутствуют военные комиссариаты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71 0 08 51180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B65384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419 100,00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715503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421 900,00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421 900,00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71 0 08 51180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B65384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419 100,00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715503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421 900,00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421 900,00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5C27F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5C27F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5C27F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5C27F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71 0 08 51180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0A1A54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C9278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D42C6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71 0 08 71180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0A1A54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125 658,00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C9278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167 486,19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167 486,19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B65384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B65384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B6538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B6538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B6538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71 0 08 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011432">
              <w:rPr>
                <w:rFonts w:cs="Times New Roman"/>
                <w:sz w:val="22"/>
                <w:szCs w:val="22"/>
              </w:rPr>
              <w:t>1180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B6538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B65384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20 000,00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C9278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31 350,00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31 350,00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Национальная безопасность и право</w:t>
            </w:r>
            <w:r w:rsidRPr="00011432">
              <w:rPr>
                <w:rFonts w:cs="Times New Roman"/>
                <w:b/>
                <w:bCs/>
                <w:sz w:val="22"/>
                <w:szCs w:val="22"/>
              </w:rPr>
              <w:softHyphen/>
              <w:t>охранительная деятельность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C66D03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color w:val="000000" w:themeColor="text1"/>
                <w:sz w:val="22"/>
                <w:szCs w:val="22"/>
              </w:rPr>
              <w:t>214 000,00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b/>
                <w:color w:val="000000" w:themeColor="text1"/>
                <w:sz w:val="22"/>
                <w:szCs w:val="22"/>
              </w:rPr>
              <w:t>206 270,00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b/>
                <w:color w:val="000000" w:themeColor="text1"/>
                <w:sz w:val="22"/>
                <w:szCs w:val="22"/>
              </w:rPr>
              <w:t>206 270,00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3.1</w:t>
            </w: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9F0CC0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Защита населения и территории от чрез</w:t>
            </w: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softHyphen/>
            </w: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lastRenderedPageBreak/>
              <w:t>вычайных ситуаций природного и техно</w:t>
            </w: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softHyphen/>
              <w:t xml:space="preserve">генного характера, 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пожарная безопасность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0A1A54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color w:val="000000" w:themeColor="text1"/>
                <w:sz w:val="22"/>
                <w:szCs w:val="22"/>
              </w:rPr>
              <w:t>73 000,00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b/>
                <w:color w:val="000000" w:themeColor="text1"/>
                <w:sz w:val="22"/>
                <w:szCs w:val="22"/>
              </w:rPr>
              <w:t>82 450,00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b/>
                <w:color w:val="000000" w:themeColor="text1"/>
                <w:sz w:val="22"/>
                <w:szCs w:val="22"/>
              </w:rPr>
              <w:t>82 450,00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Муниципальная программа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Новощербиновского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 «Обеспечение безопасности населения на территории Новощербиновского сельского поселения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19 0 00 00000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32599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73 000,00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82 450,00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82 450,00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32599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CE2852" w:rsidTr="002D0F6D">
        <w:tc>
          <w:tcPr>
            <w:tcW w:w="480" w:type="dxa"/>
            <w:shd w:val="clear" w:color="auto" w:fill="auto"/>
          </w:tcPr>
          <w:p w:rsidR="00CE2852" w:rsidRPr="00A20024" w:rsidRDefault="00CE2852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E2852" w:rsidRPr="00011432" w:rsidRDefault="00CE2852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10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19 0 01 00000</w:t>
            </w:r>
          </w:p>
        </w:tc>
        <w:tc>
          <w:tcPr>
            <w:tcW w:w="708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E2852" w:rsidRPr="00A627AC" w:rsidRDefault="00CE2852" w:rsidP="00017BB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10 000,00</w:t>
            </w:r>
          </w:p>
        </w:tc>
        <w:tc>
          <w:tcPr>
            <w:tcW w:w="1607" w:type="dxa"/>
            <w:shd w:val="clear" w:color="auto" w:fill="auto"/>
          </w:tcPr>
          <w:p w:rsidR="00CE2852" w:rsidRPr="000E4A36" w:rsidRDefault="00CE2852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E2852" w:rsidRPr="000615BE" w:rsidRDefault="00CE2852" w:rsidP="008F043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CE2852" w:rsidRPr="000615BE" w:rsidRDefault="00CE2852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CE2852" w:rsidTr="002D0F6D">
        <w:tc>
          <w:tcPr>
            <w:tcW w:w="480" w:type="dxa"/>
            <w:shd w:val="clear" w:color="auto" w:fill="auto"/>
          </w:tcPr>
          <w:p w:rsidR="00CE2852" w:rsidRPr="00A20024" w:rsidRDefault="00CE2852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E2852" w:rsidRPr="00011432" w:rsidRDefault="00CE2852" w:rsidP="0056595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10" w:type="dxa"/>
            <w:shd w:val="clear" w:color="auto" w:fill="auto"/>
          </w:tcPr>
          <w:p w:rsidR="00CE2852" w:rsidRPr="00011432" w:rsidRDefault="00CE2852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E2852" w:rsidRPr="00011432" w:rsidRDefault="00CE2852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CE2852" w:rsidRPr="00011432" w:rsidRDefault="00CE2852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CE2852" w:rsidRPr="00011432" w:rsidRDefault="00CE2852" w:rsidP="00966B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19 0 01 10430</w:t>
            </w:r>
          </w:p>
        </w:tc>
        <w:tc>
          <w:tcPr>
            <w:tcW w:w="708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E2852" w:rsidRPr="00A627AC" w:rsidRDefault="00CE2852" w:rsidP="00017BB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10 000,00</w:t>
            </w:r>
          </w:p>
        </w:tc>
        <w:tc>
          <w:tcPr>
            <w:tcW w:w="1607" w:type="dxa"/>
            <w:shd w:val="clear" w:color="auto" w:fill="auto"/>
          </w:tcPr>
          <w:p w:rsidR="00CE2852" w:rsidRPr="000E4A36" w:rsidRDefault="00CE2852" w:rsidP="0032599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E2852" w:rsidRPr="000615BE" w:rsidRDefault="00CE2852" w:rsidP="0032599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CE2852" w:rsidRPr="000615BE" w:rsidRDefault="00CE2852" w:rsidP="0032599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CE2852" w:rsidTr="002D0F6D">
        <w:tc>
          <w:tcPr>
            <w:tcW w:w="480" w:type="dxa"/>
            <w:shd w:val="clear" w:color="auto" w:fill="auto"/>
          </w:tcPr>
          <w:p w:rsidR="00CE2852" w:rsidRPr="00A20024" w:rsidRDefault="00CE2852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E2852" w:rsidRPr="00011432" w:rsidRDefault="00CE2852" w:rsidP="00565956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CE2852" w:rsidRPr="00011432" w:rsidRDefault="00CE2852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E2852" w:rsidRPr="00011432" w:rsidRDefault="00CE2852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CE2852" w:rsidRPr="00011432" w:rsidRDefault="00CE2852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CE2852" w:rsidRPr="00011432" w:rsidRDefault="00CE2852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19 0 01 10430</w:t>
            </w:r>
          </w:p>
        </w:tc>
        <w:tc>
          <w:tcPr>
            <w:tcW w:w="708" w:type="dxa"/>
            <w:shd w:val="clear" w:color="auto" w:fill="auto"/>
          </w:tcPr>
          <w:p w:rsidR="00CE2852" w:rsidRPr="00011432" w:rsidRDefault="00CE2852" w:rsidP="0056595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CE2852" w:rsidRPr="00A627AC" w:rsidRDefault="00CE2852" w:rsidP="00017BB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10 000,00</w:t>
            </w:r>
          </w:p>
        </w:tc>
        <w:tc>
          <w:tcPr>
            <w:tcW w:w="1607" w:type="dxa"/>
            <w:shd w:val="clear" w:color="auto" w:fill="auto"/>
          </w:tcPr>
          <w:p w:rsidR="00CE2852" w:rsidRPr="000E4A36" w:rsidRDefault="00715503" w:rsidP="0032599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  <w:r w:rsidR="00CE2852" w:rsidRPr="000E4A36">
              <w:rPr>
                <w:rFonts w:cs="Times New Roman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CE2852" w:rsidRPr="000615BE" w:rsidRDefault="00CE2852" w:rsidP="0032599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CE2852" w:rsidRPr="000615BE" w:rsidRDefault="00CE2852" w:rsidP="0032599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56595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безопасности на водных объектах</w:t>
            </w:r>
          </w:p>
        </w:tc>
        <w:tc>
          <w:tcPr>
            <w:tcW w:w="810" w:type="dxa"/>
            <w:shd w:val="clear" w:color="auto" w:fill="auto"/>
          </w:tcPr>
          <w:p w:rsidR="000615BE" w:rsidRDefault="000615BE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Default="000615BE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Default="000615BE" w:rsidP="00966B3D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0615BE" w:rsidRDefault="000615BE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19 0 02 00000</w:t>
            </w:r>
          </w:p>
        </w:tc>
        <w:tc>
          <w:tcPr>
            <w:tcW w:w="708" w:type="dxa"/>
            <w:shd w:val="clear" w:color="auto" w:fill="auto"/>
          </w:tcPr>
          <w:p w:rsidR="000615BE" w:rsidRDefault="000615BE" w:rsidP="0056595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56595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715503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900,00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900,00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57742F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Default="000615BE" w:rsidP="0056595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Мероприятия, связанные с безопасностью на водных объектах</w:t>
            </w:r>
          </w:p>
        </w:tc>
        <w:tc>
          <w:tcPr>
            <w:tcW w:w="810" w:type="dxa"/>
            <w:shd w:val="clear" w:color="auto" w:fill="auto"/>
          </w:tcPr>
          <w:p w:rsidR="000615BE" w:rsidRDefault="000615BE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Default="000615BE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Default="000615BE" w:rsidP="00966B3D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0615BE" w:rsidRDefault="000615BE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19 0 02 10490</w:t>
            </w:r>
          </w:p>
        </w:tc>
        <w:tc>
          <w:tcPr>
            <w:tcW w:w="708" w:type="dxa"/>
            <w:shd w:val="clear" w:color="auto" w:fill="auto"/>
          </w:tcPr>
          <w:p w:rsidR="000615BE" w:rsidRDefault="000615BE" w:rsidP="0056595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56595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715503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900,00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900,00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57742F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565956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Default="000615BE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Default="000615BE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Default="000615BE" w:rsidP="0056595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0615BE" w:rsidRDefault="000615BE" w:rsidP="00565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19 0 02 10490</w:t>
            </w:r>
          </w:p>
        </w:tc>
        <w:tc>
          <w:tcPr>
            <w:tcW w:w="708" w:type="dxa"/>
            <w:shd w:val="clear" w:color="auto" w:fill="auto"/>
          </w:tcPr>
          <w:p w:rsidR="000615BE" w:rsidRDefault="000615BE" w:rsidP="0056595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56595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715503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900,00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900,00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57742F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 Пожарная безопасность 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19 0 03 00000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017BB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58 000,00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C8559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81 550,00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81 550,00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19 0 03 10500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B6538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58 000,00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71550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81 550,00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81 550,00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325992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19 0 03 10500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017BB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10 000,00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D42C69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59 950,00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59 950,00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C17EA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19 0 03 10500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017BB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48 000,00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C17EA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21 600,00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21 600,00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C17EA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615BE" w:rsidTr="002D0F6D">
        <w:trPr>
          <w:trHeight w:val="1290"/>
        </w:trPr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3.2</w:t>
            </w: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Другие вопросы в области национальной безопасности и правоохранительной дея</w:t>
            </w: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i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4364F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color w:val="000000" w:themeColor="text1"/>
                <w:sz w:val="22"/>
                <w:szCs w:val="22"/>
              </w:rPr>
              <w:t>141 000,00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D42C6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b/>
                <w:color w:val="000000" w:themeColor="text1"/>
                <w:sz w:val="22"/>
                <w:szCs w:val="22"/>
              </w:rPr>
              <w:t>123 820,00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b/>
                <w:color w:val="000000" w:themeColor="text1"/>
                <w:sz w:val="22"/>
                <w:szCs w:val="22"/>
              </w:rPr>
              <w:t>123 820,00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Муниципальная программа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 «Обеспечение безопасности населения на территории Новощербиновского сельского поселения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19 0 00 00000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73012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141 000,00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715503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123 820,00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123 820,00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F3236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Отдельные мероприятия по реализации муниципальной программы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F323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19 0 0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011432">
              <w:rPr>
                <w:rFonts w:cs="Times New Roman"/>
                <w:sz w:val="22"/>
                <w:szCs w:val="22"/>
              </w:rPr>
              <w:t xml:space="preserve"> 00000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141 000,00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0E4A36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123 820,00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123 820,00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615BE" w:rsidTr="002D0F6D">
        <w:trPr>
          <w:trHeight w:val="880"/>
        </w:trPr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F323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19 0 0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011432">
              <w:rPr>
                <w:rFonts w:cs="Times New Roman"/>
                <w:sz w:val="22"/>
                <w:szCs w:val="22"/>
              </w:rPr>
              <w:t xml:space="preserve"> 10</w:t>
            </w:r>
            <w:r>
              <w:rPr>
                <w:rFonts w:cs="Times New Roman"/>
                <w:sz w:val="22"/>
                <w:szCs w:val="22"/>
              </w:rPr>
              <w:t>27</w:t>
            </w:r>
            <w:r w:rsidRPr="0001143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141 000,00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0E4A36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123 820,00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color w:val="000000" w:themeColor="text1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123 820,00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615BE" w:rsidTr="002D0F6D">
        <w:trPr>
          <w:trHeight w:val="809"/>
        </w:trPr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F323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19 0 0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011432">
              <w:rPr>
                <w:rFonts w:cs="Times New Roman"/>
                <w:sz w:val="22"/>
                <w:szCs w:val="22"/>
              </w:rPr>
              <w:t xml:space="preserve"> 10</w:t>
            </w:r>
            <w:r>
              <w:rPr>
                <w:rFonts w:cs="Times New Roman"/>
                <w:sz w:val="22"/>
                <w:szCs w:val="22"/>
              </w:rPr>
              <w:t>27</w:t>
            </w:r>
            <w:r w:rsidRPr="0001143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6 000,00</w:t>
            </w:r>
          </w:p>
        </w:tc>
        <w:tc>
          <w:tcPr>
            <w:tcW w:w="1607" w:type="dxa"/>
            <w:shd w:val="clear" w:color="auto" w:fill="auto"/>
          </w:tcPr>
          <w:p w:rsidR="000615BE" w:rsidRPr="000E4A36" w:rsidRDefault="000615BE" w:rsidP="00C8559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5 250,00</w:t>
            </w:r>
          </w:p>
        </w:tc>
        <w:tc>
          <w:tcPr>
            <w:tcW w:w="1701" w:type="dxa"/>
            <w:shd w:val="clear" w:color="auto" w:fill="auto"/>
          </w:tcPr>
          <w:p w:rsidR="000615BE" w:rsidRPr="000E4A36" w:rsidRDefault="000615BE" w:rsidP="000615B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5 250,00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7D188E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E2852" w:rsidTr="002D0F6D">
        <w:trPr>
          <w:trHeight w:val="596"/>
        </w:trPr>
        <w:tc>
          <w:tcPr>
            <w:tcW w:w="480" w:type="dxa"/>
            <w:shd w:val="clear" w:color="auto" w:fill="auto"/>
          </w:tcPr>
          <w:p w:rsidR="00CE2852" w:rsidRPr="00A20024" w:rsidRDefault="00CE2852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E2852" w:rsidRPr="00011432" w:rsidRDefault="00CE2852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0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82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540" w:type="dxa"/>
            <w:shd w:val="clear" w:color="auto" w:fill="auto"/>
          </w:tcPr>
          <w:p w:rsidR="00CE2852" w:rsidRPr="00011432" w:rsidRDefault="00CE2852" w:rsidP="00F3236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19 0 07 10270</w:t>
            </w:r>
          </w:p>
        </w:tc>
        <w:tc>
          <w:tcPr>
            <w:tcW w:w="708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623" w:type="dxa"/>
            <w:shd w:val="clear" w:color="auto" w:fill="auto"/>
          </w:tcPr>
          <w:p w:rsidR="00CE2852" w:rsidRPr="00A627AC" w:rsidRDefault="00A627A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135</w:t>
            </w:r>
            <w:r w:rsidR="00CE2852" w:rsidRPr="00A627AC">
              <w:rPr>
                <w:rFonts w:cs="Times New Roman"/>
                <w:color w:val="000000" w:themeColor="text1"/>
                <w:sz w:val="22"/>
                <w:szCs w:val="22"/>
              </w:rPr>
              <w:t xml:space="preserve"> 000,00</w:t>
            </w:r>
          </w:p>
        </w:tc>
        <w:tc>
          <w:tcPr>
            <w:tcW w:w="1607" w:type="dxa"/>
            <w:shd w:val="clear" w:color="auto" w:fill="auto"/>
          </w:tcPr>
          <w:p w:rsidR="00CE2852" w:rsidRPr="000E4A36" w:rsidRDefault="000E4A36" w:rsidP="00C8559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118 570,00</w:t>
            </w:r>
          </w:p>
        </w:tc>
        <w:tc>
          <w:tcPr>
            <w:tcW w:w="1701" w:type="dxa"/>
            <w:shd w:val="clear" w:color="auto" w:fill="auto"/>
          </w:tcPr>
          <w:p w:rsidR="00CE2852" w:rsidRPr="00A14748" w:rsidRDefault="000615BE" w:rsidP="00266CFD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0E4A36">
              <w:rPr>
                <w:rFonts w:cs="Times New Roman"/>
                <w:color w:val="000000" w:themeColor="text1"/>
                <w:sz w:val="22"/>
                <w:szCs w:val="22"/>
              </w:rPr>
              <w:t>118 570,00</w:t>
            </w:r>
          </w:p>
        </w:tc>
        <w:tc>
          <w:tcPr>
            <w:tcW w:w="1648" w:type="dxa"/>
            <w:shd w:val="clear" w:color="auto" w:fill="auto"/>
          </w:tcPr>
          <w:p w:rsidR="00CE2852" w:rsidRPr="00C025D8" w:rsidRDefault="00CE2852" w:rsidP="007D188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CE2852" w:rsidTr="002D0F6D">
        <w:tc>
          <w:tcPr>
            <w:tcW w:w="480" w:type="dxa"/>
            <w:shd w:val="clear" w:color="auto" w:fill="auto"/>
          </w:tcPr>
          <w:p w:rsidR="00CE2852" w:rsidRPr="00A20024" w:rsidRDefault="00CE2852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910" w:type="dxa"/>
            <w:shd w:val="clear" w:color="auto" w:fill="auto"/>
          </w:tcPr>
          <w:p w:rsidR="00CE2852" w:rsidRPr="00011432" w:rsidRDefault="00CE2852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0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40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E2852" w:rsidRPr="00A627AC" w:rsidRDefault="00A627AC" w:rsidP="00F3236C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color w:val="000000" w:themeColor="text1"/>
                <w:sz w:val="22"/>
                <w:szCs w:val="22"/>
              </w:rPr>
              <w:t>5 814 800,00</w:t>
            </w:r>
          </w:p>
        </w:tc>
        <w:tc>
          <w:tcPr>
            <w:tcW w:w="1607" w:type="dxa"/>
            <w:shd w:val="clear" w:color="auto" w:fill="auto"/>
          </w:tcPr>
          <w:p w:rsidR="00CE2852" w:rsidRPr="002D0F6D" w:rsidRDefault="002D0F6D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2D0F6D">
              <w:rPr>
                <w:rFonts w:cs="Times New Roman"/>
                <w:b/>
                <w:color w:val="000000" w:themeColor="text1"/>
                <w:sz w:val="22"/>
                <w:szCs w:val="22"/>
              </w:rPr>
              <w:t>11 271 963,80</w:t>
            </w:r>
          </w:p>
        </w:tc>
        <w:tc>
          <w:tcPr>
            <w:tcW w:w="1701" w:type="dxa"/>
            <w:shd w:val="clear" w:color="auto" w:fill="auto"/>
          </w:tcPr>
          <w:p w:rsidR="00CE2852" w:rsidRPr="000615BE" w:rsidRDefault="000615BE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color w:val="000000" w:themeColor="text1"/>
                <w:sz w:val="22"/>
                <w:szCs w:val="22"/>
              </w:rPr>
              <w:t>10 609 867,51</w:t>
            </w:r>
          </w:p>
        </w:tc>
        <w:tc>
          <w:tcPr>
            <w:tcW w:w="1648" w:type="dxa"/>
            <w:shd w:val="clear" w:color="auto" w:fill="auto"/>
          </w:tcPr>
          <w:p w:rsidR="00CE2852" w:rsidRPr="00C025D8" w:rsidRDefault="00C025D8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b/>
                <w:color w:val="000000" w:themeColor="text1"/>
                <w:sz w:val="22"/>
                <w:szCs w:val="22"/>
              </w:rPr>
              <w:t>94,1</w:t>
            </w:r>
          </w:p>
        </w:tc>
      </w:tr>
      <w:tr w:rsidR="00CE2852" w:rsidTr="002D0F6D">
        <w:tc>
          <w:tcPr>
            <w:tcW w:w="480" w:type="dxa"/>
            <w:shd w:val="clear" w:color="auto" w:fill="auto"/>
          </w:tcPr>
          <w:p w:rsidR="00CE2852" w:rsidRPr="00A20024" w:rsidRDefault="00CE2852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lastRenderedPageBreak/>
              <w:t>4.1</w:t>
            </w:r>
          </w:p>
        </w:tc>
        <w:tc>
          <w:tcPr>
            <w:tcW w:w="2910" w:type="dxa"/>
            <w:shd w:val="clear" w:color="auto" w:fill="auto"/>
          </w:tcPr>
          <w:p w:rsidR="00CE2852" w:rsidRPr="00011432" w:rsidRDefault="00CE2852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0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E2852" w:rsidRPr="00A627AC" w:rsidRDefault="00A627AC" w:rsidP="00B65384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color w:val="000000" w:themeColor="text1"/>
                <w:sz w:val="22"/>
                <w:szCs w:val="22"/>
              </w:rPr>
              <w:t>5 809 800,00</w:t>
            </w:r>
          </w:p>
        </w:tc>
        <w:tc>
          <w:tcPr>
            <w:tcW w:w="1607" w:type="dxa"/>
            <w:shd w:val="clear" w:color="auto" w:fill="auto"/>
          </w:tcPr>
          <w:p w:rsidR="00CE2852" w:rsidRPr="002D0F6D" w:rsidRDefault="002D0F6D" w:rsidP="002D0F6D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2D0F6D">
              <w:rPr>
                <w:rFonts w:cs="Times New Roman"/>
                <w:b/>
                <w:color w:val="000000" w:themeColor="text1"/>
                <w:sz w:val="22"/>
                <w:szCs w:val="22"/>
              </w:rPr>
              <w:t>11 266 963,80</w:t>
            </w:r>
          </w:p>
        </w:tc>
        <w:tc>
          <w:tcPr>
            <w:tcW w:w="1701" w:type="dxa"/>
            <w:shd w:val="clear" w:color="auto" w:fill="auto"/>
          </w:tcPr>
          <w:p w:rsidR="00CE2852" w:rsidRPr="000615BE" w:rsidRDefault="000615BE" w:rsidP="00E60161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b/>
                <w:color w:val="000000" w:themeColor="text1"/>
                <w:sz w:val="22"/>
                <w:szCs w:val="22"/>
              </w:rPr>
              <w:t>10 604 867,51</w:t>
            </w:r>
          </w:p>
        </w:tc>
        <w:tc>
          <w:tcPr>
            <w:tcW w:w="1648" w:type="dxa"/>
            <w:shd w:val="clear" w:color="auto" w:fill="auto"/>
          </w:tcPr>
          <w:p w:rsidR="00CE2852" w:rsidRPr="00C025D8" w:rsidRDefault="00C025D8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b/>
                <w:color w:val="000000" w:themeColor="text1"/>
                <w:sz w:val="22"/>
                <w:szCs w:val="22"/>
              </w:rPr>
              <w:t>94,1</w:t>
            </w:r>
          </w:p>
        </w:tc>
      </w:tr>
      <w:tr w:rsidR="00715503" w:rsidTr="002D0F6D">
        <w:tc>
          <w:tcPr>
            <w:tcW w:w="480" w:type="dxa"/>
            <w:shd w:val="clear" w:color="auto" w:fill="auto"/>
          </w:tcPr>
          <w:p w:rsidR="00715503" w:rsidRPr="00A20024" w:rsidRDefault="00715503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715503" w:rsidRPr="00011432" w:rsidRDefault="00715503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Муниципальная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11432">
              <w:rPr>
                <w:rFonts w:cs="Times New Roman"/>
                <w:sz w:val="22"/>
                <w:szCs w:val="22"/>
              </w:rPr>
              <w:t>программа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 «Развитие дорожного хозяйства в Новощербиновском сельском поселении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540" w:type="dxa"/>
            <w:shd w:val="clear" w:color="auto" w:fill="auto"/>
          </w:tcPr>
          <w:p w:rsidR="00715503" w:rsidRPr="00011432" w:rsidRDefault="00715503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shd w:val="clear" w:color="auto" w:fill="auto"/>
          </w:tcPr>
          <w:p w:rsidR="00715503" w:rsidRPr="00011432" w:rsidRDefault="00715503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715503" w:rsidRPr="00A627AC" w:rsidRDefault="00A627AC" w:rsidP="00A627AC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5 809 800,00</w:t>
            </w:r>
          </w:p>
        </w:tc>
        <w:tc>
          <w:tcPr>
            <w:tcW w:w="1607" w:type="dxa"/>
            <w:shd w:val="clear" w:color="auto" w:fill="auto"/>
          </w:tcPr>
          <w:p w:rsidR="00715503" w:rsidRPr="002D0F6D" w:rsidRDefault="002D0F6D" w:rsidP="002D0F6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D0F6D">
              <w:rPr>
                <w:rFonts w:cs="Times New Roman"/>
                <w:color w:val="000000" w:themeColor="text1"/>
                <w:sz w:val="22"/>
                <w:szCs w:val="22"/>
              </w:rPr>
              <w:t>11 266 963,80</w:t>
            </w:r>
          </w:p>
        </w:tc>
        <w:tc>
          <w:tcPr>
            <w:tcW w:w="1701" w:type="dxa"/>
            <w:shd w:val="clear" w:color="auto" w:fill="auto"/>
          </w:tcPr>
          <w:p w:rsidR="00715503" w:rsidRPr="000615BE" w:rsidRDefault="000615BE" w:rsidP="00715503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10 604 867,51</w:t>
            </w:r>
          </w:p>
        </w:tc>
        <w:tc>
          <w:tcPr>
            <w:tcW w:w="1648" w:type="dxa"/>
            <w:shd w:val="clear" w:color="auto" w:fill="auto"/>
          </w:tcPr>
          <w:p w:rsidR="00715503" w:rsidRPr="00C025D8" w:rsidRDefault="00C025D8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94,1</w:t>
            </w:r>
          </w:p>
        </w:tc>
      </w:tr>
      <w:tr w:rsidR="00CE2852" w:rsidTr="002D0F6D">
        <w:tc>
          <w:tcPr>
            <w:tcW w:w="480" w:type="dxa"/>
            <w:shd w:val="clear" w:color="auto" w:fill="auto"/>
          </w:tcPr>
          <w:p w:rsidR="00CE2852" w:rsidRPr="00A20024" w:rsidRDefault="00CE2852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E2852" w:rsidRPr="00011432" w:rsidRDefault="00CE2852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810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540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20 0 01 00000</w:t>
            </w:r>
          </w:p>
        </w:tc>
        <w:tc>
          <w:tcPr>
            <w:tcW w:w="708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E2852" w:rsidRPr="00A627AC" w:rsidRDefault="00A627AC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3 479 800</w:t>
            </w:r>
            <w:r w:rsidR="00CE2852" w:rsidRPr="00A627AC">
              <w:rPr>
                <w:rFonts w:cs="Times New Roman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607" w:type="dxa"/>
            <w:shd w:val="clear" w:color="auto" w:fill="auto"/>
          </w:tcPr>
          <w:p w:rsidR="00CE2852" w:rsidRPr="002D0F6D" w:rsidRDefault="002D0F6D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D0F6D">
              <w:rPr>
                <w:rFonts w:cs="Times New Roman"/>
                <w:color w:val="000000" w:themeColor="text1"/>
                <w:sz w:val="22"/>
                <w:szCs w:val="22"/>
              </w:rPr>
              <w:t>8 262 009,28</w:t>
            </w:r>
          </w:p>
        </w:tc>
        <w:tc>
          <w:tcPr>
            <w:tcW w:w="1701" w:type="dxa"/>
            <w:shd w:val="clear" w:color="auto" w:fill="auto"/>
          </w:tcPr>
          <w:p w:rsidR="00CE2852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7 917 370,60</w:t>
            </w:r>
          </w:p>
        </w:tc>
        <w:tc>
          <w:tcPr>
            <w:tcW w:w="1648" w:type="dxa"/>
            <w:shd w:val="clear" w:color="auto" w:fill="auto"/>
          </w:tcPr>
          <w:p w:rsidR="00CE2852" w:rsidRPr="00C025D8" w:rsidRDefault="00C025D8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95,8</w:t>
            </w:r>
          </w:p>
        </w:tc>
      </w:tr>
      <w:tr w:rsidR="000615BE" w:rsidTr="002D0F6D">
        <w:trPr>
          <w:trHeight w:val="1734"/>
        </w:trPr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Содержание и ремонт автомо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бильных дорог общего пользования, в том числе дорог в поселениях (за исклю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чением автомобильных дорог федераль</w:t>
            </w:r>
            <w:r w:rsidRPr="00011432">
              <w:rPr>
                <w:rFonts w:cs="Times New Roman"/>
                <w:sz w:val="22"/>
                <w:szCs w:val="22"/>
              </w:rPr>
              <w:softHyphen/>
              <w:t>ного значения)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 0 01 9Д046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3 479 800,00</w:t>
            </w:r>
          </w:p>
        </w:tc>
        <w:tc>
          <w:tcPr>
            <w:tcW w:w="1607" w:type="dxa"/>
            <w:shd w:val="clear" w:color="auto" w:fill="auto"/>
          </w:tcPr>
          <w:p w:rsidR="000615BE" w:rsidRDefault="000615BE" w:rsidP="002D0F6D">
            <w:pPr>
              <w:jc w:val="center"/>
            </w:pPr>
            <w:r w:rsidRPr="005469F5">
              <w:rPr>
                <w:rFonts w:cs="Times New Roman"/>
                <w:color w:val="000000" w:themeColor="text1"/>
                <w:sz w:val="22"/>
                <w:szCs w:val="22"/>
              </w:rPr>
              <w:t>8 262 009,28</w:t>
            </w:r>
          </w:p>
        </w:tc>
        <w:tc>
          <w:tcPr>
            <w:tcW w:w="1701" w:type="dxa"/>
            <w:shd w:val="clear" w:color="auto" w:fill="auto"/>
          </w:tcPr>
          <w:p w:rsidR="000615BE" w:rsidRPr="000615BE" w:rsidRDefault="000615BE" w:rsidP="000615BE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7 917 370,60</w:t>
            </w:r>
          </w:p>
        </w:tc>
        <w:tc>
          <w:tcPr>
            <w:tcW w:w="1648" w:type="dxa"/>
            <w:shd w:val="clear" w:color="auto" w:fill="auto"/>
          </w:tcPr>
          <w:p w:rsidR="000615BE" w:rsidRPr="00C025D8" w:rsidRDefault="00C025D8" w:rsidP="0057742F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95,8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011432" w:rsidRDefault="000615BE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 0 01 9Д046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A627AC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3 479 800,00</w:t>
            </w:r>
          </w:p>
        </w:tc>
        <w:tc>
          <w:tcPr>
            <w:tcW w:w="1607" w:type="dxa"/>
            <w:shd w:val="clear" w:color="auto" w:fill="auto"/>
          </w:tcPr>
          <w:p w:rsidR="000615BE" w:rsidRDefault="000615BE" w:rsidP="002D0F6D">
            <w:pPr>
              <w:jc w:val="center"/>
            </w:pPr>
            <w:r w:rsidRPr="005469F5">
              <w:rPr>
                <w:rFonts w:cs="Times New Roman"/>
                <w:color w:val="000000" w:themeColor="text1"/>
                <w:sz w:val="22"/>
                <w:szCs w:val="22"/>
              </w:rPr>
              <w:t>8 262 009,28</w:t>
            </w:r>
          </w:p>
        </w:tc>
        <w:tc>
          <w:tcPr>
            <w:tcW w:w="1701" w:type="dxa"/>
            <w:shd w:val="clear" w:color="auto" w:fill="auto"/>
          </w:tcPr>
          <w:p w:rsidR="000615BE" w:rsidRPr="000615BE" w:rsidRDefault="000615BE" w:rsidP="000615BE">
            <w:pPr>
              <w:jc w:val="center"/>
              <w:rPr>
                <w:color w:val="000000" w:themeColor="text1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7 917 370,60</w:t>
            </w:r>
          </w:p>
        </w:tc>
        <w:tc>
          <w:tcPr>
            <w:tcW w:w="1648" w:type="dxa"/>
            <w:shd w:val="clear" w:color="auto" w:fill="auto"/>
          </w:tcPr>
          <w:p w:rsidR="000615BE" w:rsidRPr="00C025D8" w:rsidRDefault="00C025D8" w:rsidP="0057742F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95,8</w:t>
            </w:r>
          </w:p>
        </w:tc>
      </w:tr>
      <w:tr w:rsidR="00CE2852" w:rsidTr="002D0F6D">
        <w:tc>
          <w:tcPr>
            <w:tcW w:w="480" w:type="dxa"/>
            <w:shd w:val="clear" w:color="auto" w:fill="auto"/>
          </w:tcPr>
          <w:p w:rsidR="00CE2852" w:rsidRPr="00A20024" w:rsidRDefault="00CE2852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E2852" w:rsidRPr="00011432" w:rsidRDefault="00CE2852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Безопасное движение на дорогах местного значения</w:t>
            </w:r>
          </w:p>
        </w:tc>
        <w:tc>
          <w:tcPr>
            <w:tcW w:w="810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20 0 02 00000</w:t>
            </w:r>
          </w:p>
        </w:tc>
        <w:tc>
          <w:tcPr>
            <w:tcW w:w="708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E2852" w:rsidRPr="00A627AC" w:rsidRDefault="00CE2852" w:rsidP="00A627AC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2 </w:t>
            </w:r>
            <w:r w:rsidR="00A627AC" w:rsidRPr="00A627AC">
              <w:rPr>
                <w:rFonts w:cs="Times New Roman"/>
                <w:color w:val="000000" w:themeColor="text1"/>
                <w:sz w:val="22"/>
                <w:szCs w:val="22"/>
              </w:rPr>
              <w:t>330</w:t>
            </w: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 000,00</w:t>
            </w:r>
          </w:p>
        </w:tc>
        <w:tc>
          <w:tcPr>
            <w:tcW w:w="1607" w:type="dxa"/>
            <w:shd w:val="clear" w:color="auto" w:fill="auto"/>
          </w:tcPr>
          <w:p w:rsidR="00CE2852" w:rsidRPr="0065503C" w:rsidRDefault="0065503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3 004 954,52</w:t>
            </w:r>
          </w:p>
        </w:tc>
        <w:tc>
          <w:tcPr>
            <w:tcW w:w="1701" w:type="dxa"/>
            <w:shd w:val="clear" w:color="auto" w:fill="auto"/>
          </w:tcPr>
          <w:p w:rsidR="00CE2852" w:rsidRPr="000615BE" w:rsidRDefault="000615BE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2 687 496,91</w:t>
            </w:r>
          </w:p>
        </w:tc>
        <w:tc>
          <w:tcPr>
            <w:tcW w:w="1648" w:type="dxa"/>
            <w:shd w:val="clear" w:color="auto" w:fill="auto"/>
          </w:tcPr>
          <w:p w:rsidR="00CE2852" w:rsidRPr="00C025D8" w:rsidRDefault="00C025D8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89,4</w:t>
            </w:r>
          </w:p>
        </w:tc>
      </w:tr>
      <w:tr w:rsidR="00C92070" w:rsidTr="002D0F6D">
        <w:tc>
          <w:tcPr>
            <w:tcW w:w="480" w:type="dxa"/>
            <w:shd w:val="clear" w:color="auto" w:fill="auto"/>
          </w:tcPr>
          <w:p w:rsidR="00C92070" w:rsidRPr="00A20024" w:rsidRDefault="00C92070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92070" w:rsidRPr="00011432" w:rsidRDefault="00C92070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Мероприятия, связанные с безопасностью на дорогах местного значения</w:t>
            </w:r>
          </w:p>
        </w:tc>
        <w:tc>
          <w:tcPr>
            <w:tcW w:w="810" w:type="dxa"/>
            <w:shd w:val="clear" w:color="auto" w:fill="auto"/>
          </w:tcPr>
          <w:p w:rsidR="00C92070" w:rsidRPr="00011432" w:rsidRDefault="00C92070" w:rsidP="000156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92070" w:rsidRPr="00011432" w:rsidRDefault="00C92070" w:rsidP="000156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C92070" w:rsidRPr="00011432" w:rsidRDefault="00C92070" w:rsidP="000156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shd w:val="clear" w:color="auto" w:fill="auto"/>
          </w:tcPr>
          <w:p w:rsidR="00C92070" w:rsidRPr="00011432" w:rsidRDefault="00A627AC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 0 02 9Д453</w:t>
            </w:r>
          </w:p>
        </w:tc>
        <w:tc>
          <w:tcPr>
            <w:tcW w:w="708" w:type="dxa"/>
            <w:shd w:val="clear" w:color="auto" w:fill="auto"/>
          </w:tcPr>
          <w:p w:rsidR="00C92070" w:rsidRPr="00011432" w:rsidRDefault="00C92070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92070" w:rsidRPr="00A627AC" w:rsidRDefault="00C92070" w:rsidP="00A627AC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  <w:r w:rsidR="00A627AC" w:rsidRPr="00A627AC">
              <w:rPr>
                <w:rFonts w:cs="Times New Roman"/>
                <w:color w:val="000000" w:themeColor="text1"/>
                <w:sz w:val="22"/>
                <w:szCs w:val="22"/>
              </w:rPr>
              <w:t xml:space="preserve"> 130</w:t>
            </w: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 000,00</w:t>
            </w:r>
          </w:p>
        </w:tc>
        <w:tc>
          <w:tcPr>
            <w:tcW w:w="1607" w:type="dxa"/>
            <w:shd w:val="clear" w:color="auto" w:fill="auto"/>
          </w:tcPr>
          <w:p w:rsidR="00C92070" w:rsidRPr="0065503C" w:rsidRDefault="0065503C" w:rsidP="00C9207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2 964 738,12</w:t>
            </w:r>
          </w:p>
        </w:tc>
        <w:tc>
          <w:tcPr>
            <w:tcW w:w="1701" w:type="dxa"/>
            <w:shd w:val="clear" w:color="auto" w:fill="auto"/>
          </w:tcPr>
          <w:p w:rsidR="00C92070" w:rsidRPr="000615BE" w:rsidRDefault="000615BE" w:rsidP="00C9207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2 647 280,51</w:t>
            </w:r>
          </w:p>
        </w:tc>
        <w:tc>
          <w:tcPr>
            <w:tcW w:w="1648" w:type="dxa"/>
            <w:shd w:val="clear" w:color="auto" w:fill="auto"/>
          </w:tcPr>
          <w:p w:rsidR="00C92070" w:rsidRPr="00C025D8" w:rsidRDefault="00C025D8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89,3</w:t>
            </w:r>
          </w:p>
        </w:tc>
      </w:tr>
      <w:tr w:rsidR="00C92070" w:rsidTr="002D0F6D">
        <w:tc>
          <w:tcPr>
            <w:tcW w:w="480" w:type="dxa"/>
            <w:shd w:val="clear" w:color="auto" w:fill="auto"/>
          </w:tcPr>
          <w:p w:rsidR="00C92070" w:rsidRPr="00A20024" w:rsidRDefault="00C92070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92070" w:rsidRPr="00011432" w:rsidRDefault="00C92070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C92070" w:rsidRPr="00011432" w:rsidRDefault="00C92070" w:rsidP="000156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92070" w:rsidRPr="00011432" w:rsidRDefault="00C92070" w:rsidP="000156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C92070" w:rsidRPr="00011432" w:rsidRDefault="00C92070" w:rsidP="000156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shd w:val="clear" w:color="auto" w:fill="auto"/>
          </w:tcPr>
          <w:p w:rsidR="00C92070" w:rsidRPr="00011432" w:rsidRDefault="00A627AC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 0 02 9Д453</w:t>
            </w:r>
          </w:p>
        </w:tc>
        <w:tc>
          <w:tcPr>
            <w:tcW w:w="708" w:type="dxa"/>
            <w:shd w:val="clear" w:color="auto" w:fill="auto"/>
          </w:tcPr>
          <w:p w:rsidR="00C92070" w:rsidRPr="00011432" w:rsidRDefault="00C92070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C92070" w:rsidRPr="00A627AC" w:rsidRDefault="00C92070" w:rsidP="00A627AC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  <w:r w:rsidR="00A627AC" w:rsidRPr="00A627AC">
              <w:rPr>
                <w:rFonts w:cs="Times New Roman"/>
                <w:color w:val="000000" w:themeColor="text1"/>
                <w:sz w:val="22"/>
                <w:szCs w:val="22"/>
              </w:rPr>
              <w:t xml:space="preserve"> 130 </w:t>
            </w: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000,00</w:t>
            </w:r>
          </w:p>
        </w:tc>
        <w:tc>
          <w:tcPr>
            <w:tcW w:w="1607" w:type="dxa"/>
            <w:shd w:val="clear" w:color="auto" w:fill="auto"/>
          </w:tcPr>
          <w:p w:rsidR="00C92070" w:rsidRPr="0065503C" w:rsidRDefault="0065503C" w:rsidP="00C9207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2 964 738,12</w:t>
            </w:r>
          </w:p>
        </w:tc>
        <w:tc>
          <w:tcPr>
            <w:tcW w:w="1701" w:type="dxa"/>
            <w:shd w:val="clear" w:color="auto" w:fill="auto"/>
          </w:tcPr>
          <w:p w:rsidR="00C92070" w:rsidRPr="000615BE" w:rsidRDefault="000615BE" w:rsidP="00C9207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2 647 280,51</w:t>
            </w:r>
          </w:p>
        </w:tc>
        <w:tc>
          <w:tcPr>
            <w:tcW w:w="1648" w:type="dxa"/>
            <w:shd w:val="clear" w:color="auto" w:fill="auto"/>
          </w:tcPr>
          <w:p w:rsidR="00C92070" w:rsidRPr="00C025D8" w:rsidRDefault="00C025D8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89,3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C92070" w:rsidRDefault="000615BE">
            <w:pPr>
              <w:rPr>
                <w:sz w:val="22"/>
                <w:szCs w:val="22"/>
              </w:rPr>
            </w:pPr>
            <w:r w:rsidRPr="00C92070">
              <w:rPr>
                <w:sz w:val="22"/>
                <w:szCs w:val="22"/>
              </w:rPr>
              <w:t xml:space="preserve">Мероприятия, связанные с безопасностью на дорогах </w:t>
            </w:r>
            <w:r w:rsidRPr="00C92070">
              <w:rPr>
                <w:sz w:val="22"/>
                <w:szCs w:val="22"/>
              </w:rPr>
              <w:lastRenderedPageBreak/>
              <w:t>местного значения (кредиторская задолженность) /бюджет Новощербиновского сп/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C9207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C9207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C9207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C92070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20 0 02 10539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200 000,00</w:t>
            </w:r>
          </w:p>
        </w:tc>
        <w:tc>
          <w:tcPr>
            <w:tcW w:w="1607" w:type="dxa"/>
            <w:shd w:val="clear" w:color="auto" w:fill="auto"/>
          </w:tcPr>
          <w:p w:rsidR="000615BE" w:rsidRPr="0065503C" w:rsidRDefault="000615BE" w:rsidP="00C9207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40 216,40</w:t>
            </w:r>
          </w:p>
        </w:tc>
        <w:tc>
          <w:tcPr>
            <w:tcW w:w="1701" w:type="dxa"/>
            <w:shd w:val="clear" w:color="auto" w:fill="auto"/>
          </w:tcPr>
          <w:p w:rsidR="000615BE" w:rsidRPr="0065503C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40 216,40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615BE" w:rsidTr="002D0F6D">
        <w:tc>
          <w:tcPr>
            <w:tcW w:w="480" w:type="dxa"/>
            <w:shd w:val="clear" w:color="auto" w:fill="auto"/>
          </w:tcPr>
          <w:p w:rsidR="000615BE" w:rsidRPr="00A20024" w:rsidRDefault="000615BE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615BE" w:rsidRPr="00C92070" w:rsidRDefault="000615BE">
            <w:pPr>
              <w:rPr>
                <w:sz w:val="22"/>
                <w:szCs w:val="22"/>
              </w:rPr>
            </w:pPr>
            <w:r w:rsidRPr="00C920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</w:tcPr>
          <w:p w:rsidR="000615BE" w:rsidRPr="00011432" w:rsidRDefault="000615BE" w:rsidP="00C9207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0615BE" w:rsidRPr="00011432" w:rsidRDefault="000615BE" w:rsidP="00C9207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0615BE" w:rsidRPr="00011432" w:rsidRDefault="000615BE" w:rsidP="00C9207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011432">
              <w:rPr>
                <w:rFonts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shd w:val="clear" w:color="auto" w:fill="auto"/>
          </w:tcPr>
          <w:p w:rsidR="000615BE" w:rsidRPr="00011432" w:rsidRDefault="000615BE" w:rsidP="00C92070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20 0 02 10539</w:t>
            </w:r>
          </w:p>
        </w:tc>
        <w:tc>
          <w:tcPr>
            <w:tcW w:w="708" w:type="dxa"/>
            <w:shd w:val="clear" w:color="auto" w:fill="auto"/>
          </w:tcPr>
          <w:p w:rsidR="000615BE" w:rsidRPr="00011432" w:rsidRDefault="000615BE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0615BE" w:rsidRPr="00A627AC" w:rsidRDefault="000615BE" w:rsidP="004364FB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200 000,00</w:t>
            </w:r>
          </w:p>
        </w:tc>
        <w:tc>
          <w:tcPr>
            <w:tcW w:w="1607" w:type="dxa"/>
            <w:shd w:val="clear" w:color="auto" w:fill="auto"/>
          </w:tcPr>
          <w:p w:rsidR="000615BE" w:rsidRPr="0065503C" w:rsidRDefault="000615BE" w:rsidP="00C9207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40 216,40</w:t>
            </w:r>
          </w:p>
        </w:tc>
        <w:tc>
          <w:tcPr>
            <w:tcW w:w="1701" w:type="dxa"/>
            <w:shd w:val="clear" w:color="auto" w:fill="auto"/>
          </w:tcPr>
          <w:p w:rsidR="000615BE" w:rsidRPr="0065503C" w:rsidRDefault="000615BE" w:rsidP="000615B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40 216,40</w:t>
            </w:r>
          </w:p>
        </w:tc>
        <w:tc>
          <w:tcPr>
            <w:tcW w:w="1648" w:type="dxa"/>
            <w:shd w:val="clear" w:color="auto" w:fill="auto"/>
          </w:tcPr>
          <w:p w:rsidR="000615BE" w:rsidRPr="000615BE" w:rsidRDefault="000615BE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615BE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7742F" w:rsidTr="002D0F6D">
        <w:tc>
          <w:tcPr>
            <w:tcW w:w="480" w:type="dxa"/>
            <w:shd w:val="clear" w:color="auto" w:fill="auto"/>
          </w:tcPr>
          <w:p w:rsidR="0057742F" w:rsidRPr="00A20024" w:rsidRDefault="0057742F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2910" w:type="dxa"/>
            <w:shd w:val="clear" w:color="auto" w:fill="auto"/>
          </w:tcPr>
          <w:p w:rsidR="0057742F" w:rsidRPr="00011432" w:rsidRDefault="0057742F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0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shd w:val="clear" w:color="auto" w:fill="auto"/>
          </w:tcPr>
          <w:p w:rsidR="0057742F" w:rsidRPr="00011432" w:rsidRDefault="0057742F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57742F" w:rsidRPr="00011432" w:rsidRDefault="0057742F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7742F" w:rsidRPr="00A627AC" w:rsidRDefault="0057742F" w:rsidP="009F0CC0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07" w:type="dxa"/>
            <w:shd w:val="clear" w:color="auto" w:fill="auto"/>
          </w:tcPr>
          <w:p w:rsidR="0057742F" w:rsidRPr="0065503C" w:rsidRDefault="0057742F" w:rsidP="00CA59D4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b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701" w:type="dxa"/>
            <w:shd w:val="clear" w:color="auto" w:fill="auto"/>
          </w:tcPr>
          <w:p w:rsidR="0057742F" w:rsidRPr="0065503C" w:rsidRDefault="0057742F" w:rsidP="00CA59D4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b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48" w:type="dxa"/>
            <w:shd w:val="clear" w:color="auto" w:fill="auto"/>
          </w:tcPr>
          <w:p w:rsidR="0057742F" w:rsidRPr="0065503C" w:rsidRDefault="0057742F" w:rsidP="0057742F">
            <w:pPr>
              <w:jc w:val="center"/>
              <w:rPr>
                <w:b/>
                <w:color w:val="000000" w:themeColor="text1"/>
              </w:rPr>
            </w:pPr>
            <w:r w:rsidRPr="0065503C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7742F" w:rsidTr="002D0F6D">
        <w:tc>
          <w:tcPr>
            <w:tcW w:w="480" w:type="dxa"/>
            <w:shd w:val="clear" w:color="auto" w:fill="auto"/>
          </w:tcPr>
          <w:p w:rsidR="0057742F" w:rsidRPr="00A20024" w:rsidRDefault="0057742F" w:rsidP="000156A9">
            <w:pPr>
              <w:pStyle w:val="a8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7742F" w:rsidRPr="00011432" w:rsidRDefault="0057742F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Муниципальная программа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 «Развитие субъектов малого и среднего предпринимательства в Новощербиновском сельском поселении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540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04 0 00 00000</w:t>
            </w:r>
          </w:p>
        </w:tc>
        <w:tc>
          <w:tcPr>
            <w:tcW w:w="708" w:type="dxa"/>
            <w:shd w:val="clear" w:color="auto" w:fill="auto"/>
          </w:tcPr>
          <w:p w:rsidR="0057742F" w:rsidRPr="00011432" w:rsidRDefault="0057742F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7742F" w:rsidRPr="00A627AC" w:rsidRDefault="0057742F" w:rsidP="009F0CC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5 000,00</w:t>
            </w:r>
          </w:p>
        </w:tc>
        <w:tc>
          <w:tcPr>
            <w:tcW w:w="1607" w:type="dxa"/>
            <w:shd w:val="clear" w:color="auto" w:fill="auto"/>
          </w:tcPr>
          <w:p w:rsidR="0057742F" w:rsidRPr="0065503C" w:rsidRDefault="0057742F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701" w:type="dxa"/>
            <w:shd w:val="clear" w:color="auto" w:fill="auto"/>
          </w:tcPr>
          <w:p w:rsidR="0057742F" w:rsidRPr="0065503C" w:rsidRDefault="0057742F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48" w:type="dxa"/>
            <w:shd w:val="clear" w:color="auto" w:fill="auto"/>
          </w:tcPr>
          <w:p w:rsidR="0057742F" w:rsidRPr="0065503C" w:rsidRDefault="0057742F" w:rsidP="0057742F">
            <w:pPr>
              <w:jc w:val="center"/>
              <w:rPr>
                <w:color w:val="000000" w:themeColor="text1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7742F" w:rsidTr="002D0F6D">
        <w:tc>
          <w:tcPr>
            <w:tcW w:w="480" w:type="dxa"/>
            <w:shd w:val="clear" w:color="auto" w:fill="auto"/>
          </w:tcPr>
          <w:p w:rsidR="0057742F" w:rsidRPr="00A20024" w:rsidRDefault="0057742F" w:rsidP="000156A9">
            <w:pPr>
              <w:pStyle w:val="a8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7742F" w:rsidRPr="00011432" w:rsidRDefault="0057742F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Развитие субъектов малого и среднего предпринимательства</w:t>
            </w:r>
          </w:p>
        </w:tc>
        <w:tc>
          <w:tcPr>
            <w:tcW w:w="810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540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04 0 01 00000</w:t>
            </w:r>
          </w:p>
        </w:tc>
        <w:tc>
          <w:tcPr>
            <w:tcW w:w="708" w:type="dxa"/>
            <w:shd w:val="clear" w:color="auto" w:fill="auto"/>
          </w:tcPr>
          <w:p w:rsidR="0057742F" w:rsidRPr="00011432" w:rsidRDefault="0057742F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7742F" w:rsidRPr="00A627AC" w:rsidRDefault="0057742F" w:rsidP="009F0CC0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5 000,00</w:t>
            </w:r>
          </w:p>
        </w:tc>
        <w:tc>
          <w:tcPr>
            <w:tcW w:w="1607" w:type="dxa"/>
            <w:shd w:val="clear" w:color="auto" w:fill="auto"/>
          </w:tcPr>
          <w:p w:rsidR="0057742F" w:rsidRPr="0065503C" w:rsidRDefault="0057742F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701" w:type="dxa"/>
            <w:shd w:val="clear" w:color="auto" w:fill="auto"/>
          </w:tcPr>
          <w:p w:rsidR="0057742F" w:rsidRPr="0065503C" w:rsidRDefault="0057742F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48" w:type="dxa"/>
            <w:shd w:val="clear" w:color="auto" w:fill="auto"/>
          </w:tcPr>
          <w:p w:rsidR="0057742F" w:rsidRPr="0065503C" w:rsidRDefault="0057742F" w:rsidP="0057742F">
            <w:pPr>
              <w:jc w:val="center"/>
              <w:rPr>
                <w:color w:val="000000" w:themeColor="text1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7742F" w:rsidTr="002D0F6D">
        <w:tc>
          <w:tcPr>
            <w:tcW w:w="480" w:type="dxa"/>
            <w:shd w:val="clear" w:color="auto" w:fill="auto"/>
          </w:tcPr>
          <w:p w:rsidR="0057742F" w:rsidRPr="00A20024" w:rsidRDefault="0057742F" w:rsidP="000156A9">
            <w:pPr>
              <w:pStyle w:val="a8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7742F" w:rsidRPr="00011432" w:rsidRDefault="0057742F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810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540" w:type="dxa"/>
            <w:shd w:val="clear" w:color="auto" w:fill="auto"/>
          </w:tcPr>
          <w:p w:rsidR="0057742F" w:rsidRPr="00011432" w:rsidRDefault="0057742F" w:rsidP="007207F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04 0 01 10090</w:t>
            </w:r>
          </w:p>
        </w:tc>
        <w:tc>
          <w:tcPr>
            <w:tcW w:w="708" w:type="dxa"/>
            <w:shd w:val="clear" w:color="auto" w:fill="auto"/>
          </w:tcPr>
          <w:p w:rsidR="0057742F" w:rsidRPr="00011432" w:rsidRDefault="0057742F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7742F" w:rsidRPr="00A627AC" w:rsidRDefault="0057742F" w:rsidP="009F0CC0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5 000,00</w:t>
            </w:r>
          </w:p>
        </w:tc>
        <w:tc>
          <w:tcPr>
            <w:tcW w:w="1607" w:type="dxa"/>
            <w:shd w:val="clear" w:color="auto" w:fill="auto"/>
          </w:tcPr>
          <w:p w:rsidR="0057742F" w:rsidRPr="0065503C" w:rsidRDefault="0057742F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701" w:type="dxa"/>
            <w:shd w:val="clear" w:color="auto" w:fill="auto"/>
          </w:tcPr>
          <w:p w:rsidR="0057742F" w:rsidRPr="0065503C" w:rsidRDefault="0057742F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48" w:type="dxa"/>
            <w:shd w:val="clear" w:color="auto" w:fill="auto"/>
          </w:tcPr>
          <w:p w:rsidR="0057742F" w:rsidRPr="0065503C" w:rsidRDefault="0057742F" w:rsidP="0057742F">
            <w:pPr>
              <w:jc w:val="center"/>
              <w:rPr>
                <w:color w:val="000000" w:themeColor="text1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7742F" w:rsidTr="002D0F6D">
        <w:tc>
          <w:tcPr>
            <w:tcW w:w="480" w:type="dxa"/>
            <w:shd w:val="clear" w:color="auto" w:fill="auto"/>
          </w:tcPr>
          <w:p w:rsidR="0057742F" w:rsidRPr="00A20024" w:rsidRDefault="0057742F" w:rsidP="000156A9">
            <w:pPr>
              <w:pStyle w:val="a8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7742F" w:rsidRPr="00011432" w:rsidRDefault="0057742F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825" w:type="dxa"/>
            <w:shd w:val="clear" w:color="auto" w:fill="auto"/>
          </w:tcPr>
          <w:p w:rsidR="0057742F" w:rsidRPr="00011432" w:rsidRDefault="0057742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540" w:type="dxa"/>
            <w:shd w:val="clear" w:color="auto" w:fill="auto"/>
          </w:tcPr>
          <w:p w:rsidR="0057742F" w:rsidRPr="00011432" w:rsidRDefault="0057742F" w:rsidP="007207F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04 0 01 10090</w:t>
            </w:r>
          </w:p>
        </w:tc>
        <w:tc>
          <w:tcPr>
            <w:tcW w:w="708" w:type="dxa"/>
            <w:shd w:val="clear" w:color="auto" w:fill="auto"/>
          </w:tcPr>
          <w:p w:rsidR="0057742F" w:rsidRPr="00011432" w:rsidRDefault="0057742F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57742F" w:rsidRPr="00A627AC" w:rsidRDefault="0057742F" w:rsidP="009F0CC0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5 000,00</w:t>
            </w:r>
          </w:p>
        </w:tc>
        <w:tc>
          <w:tcPr>
            <w:tcW w:w="1607" w:type="dxa"/>
            <w:shd w:val="clear" w:color="auto" w:fill="auto"/>
          </w:tcPr>
          <w:p w:rsidR="0057742F" w:rsidRPr="0065503C" w:rsidRDefault="0057742F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701" w:type="dxa"/>
            <w:shd w:val="clear" w:color="auto" w:fill="auto"/>
          </w:tcPr>
          <w:p w:rsidR="0057742F" w:rsidRPr="0065503C" w:rsidRDefault="0057742F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5 000,00</w:t>
            </w:r>
          </w:p>
        </w:tc>
        <w:tc>
          <w:tcPr>
            <w:tcW w:w="1648" w:type="dxa"/>
            <w:shd w:val="clear" w:color="auto" w:fill="auto"/>
          </w:tcPr>
          <w:p w:rsidR="0057742F" w:rsidRPr="00C025D8" w:rsidRDefault="0057742F" w:rsidP="0057742F">
            <w:pPr>
              <w:jc w:val="center"/>
              <w:rPr>
                <w:color w:val="000000" w:themeColor="text1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E2852" w:rsidTr="002D0F6D">
        <w:tc>
          <w:tcPr>
            <w:tcW w:w="480" w:type="dxa"/>
            <w:shd w:val="clear" w:color="auto" w:fill="auto"/>
          </w:tcPr>
          <w:p w:rsidR="00CE2852" w:rsidRPr="00A20024" w:rsidRDefault="00CE2852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910" w:type="dxa"/>
            <w:shd w:val="clear" w:color="auto" w:fill="auto"/>
          </w:tcPr>
          <w:p w:rsidR="00CE2852" w:rsidRPr="00011432" w:rsidRDefault="00CE2852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0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40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E2852" w:rsidRPr="00A627AC" w:rsidRDefault="00A627AC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color w:val="000000" w:themeColor="text1"/>
                <w:sz w:val="22"/>
                <w:szCs w:val="22"/>
              </w:rPr>
              <w:t>8 556 646,00</w:t>
            </w:r>
          </w:p>
        </w:tc>
        <w:tc>
          <w:tcPr>
            <w:tcW w:w="1607" w:type="dxa"/>
            <w:shd w:val="clear" w:color="auto" w:fill="auto"/>
          </w:tcPr>
          <w:p w:rsidR="00CE2852" w:rsidRPr="0065503C" w:rsidRDefault="0065503C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b/>
                <w:color w:val="000000" w:themeColor="text1"/>
                <w:sz w:val="22"/>
                <w:szCs w:val="22"/>
              </w:rPr>
              <w:t>26 234 649,32</w:t>
            </w:r>
          </w:p>
        </w:tc>
        <w:tc>
          <w:tcPr>
            <w:tcW w:w="1701" w:type="dxa"/>
            <w:shd w:val="clear" w:color="auto" w:fill="auto"/>
          </w:tcPr>
          <w:p w:rsidR="0065503C" w:rsidRPr="0065503C" w:rsidRDefault="0065503C" w:rsidP="0065503C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b/>
                <w:color w:val="000000" w:themeColor="text1"/>
                <w:sz w:val="22"/>
                <w:szCs w:val="22"/>
              </w:rPr>
              <w:t>26 027 911,57</w:t>
            </w:r>
          </w:p>
        </w:tc>
        <w:tc>
          <w:tcPr>
            <w:tcW w:w="1648" w:type="dxa"/>
            <w:shd w:val="clear" w:color="auto" w:fill="auto"/>
          </w:tcPr>
          <w:p w:rsidR="00CE2852" w:rsidRPr="00C025D8" w:rsidRDefault="00C025D8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b/>
                <w:color w:val="000000" w:themeColor="text1"/>
                <w:sz w:val="22"/>
                <w:szCs w:val="22"/>
              </w:rPr>
              <w:t>99,2</w:t>
            </w:r>
          </w:p>
        </w:tc>
      </w:tr>
      <w:tr w:rsidR="00CE2852" w:rsidTr="002D0F6D">
        <w:tc>
          <w:tcPr>
            <w:tcW w:w="480" w:type="dxa"/>
            <w:shd w:val="clear" w:color="auto" w:fill="auto"/>
          </w:tcPr>
          <w:p w:rsidR="00CE2852" w:rsidRPr="00A20024" w:rsidRDefault="00CE2852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5.1</w:t>
            </w:r>
          </w:p>
        </w:tc>
        <w:tc>
          <w:tcPr>
            <w:tcW w:w="2910" w:type="dxa"/>
            <w:shd w:val="clear" w:color="auto" w:fill="auto"/>
          </w:tcPr>
          <w:p w:rsidR="00CE2852" w:rsidRPr="00011432" w:rsidRDefault="00CE2852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0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E2852" w:rsidRPr="00011432" w:rsidRDefault="00CE285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E2852" w:rsidRPr="00011432" w:rsidRDefault="00CE285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E2852" w:rsidRPr="00A627AC" w:rsidRDefault="00CE2852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CE2852" w:rsidRPr="0065503C" w:rsidRDefault="0065503C" w:rsidP="00266CFD">
            <w:pPr>
              <w:jc w:val="center"/>
              <w:rPr>
                <w:color w:val="000000" w:themeColor="text1"/>
              </w:rPr>
            </w:pPr>
            <w:r w:rsidRPr="0065503C">
              <w:rPr>
                <w:rFonts w:cs="Times New Roman"/>
                <w:b/>
                <w:color w:val="000000" w:themeColor="text1"/>
                <w:sz w:val="22"/>
                <w:szCs w:val="22"/>
              </w:rPr>
              <w:t>572 363,00</w:t>
            </w:r>
          </w:p>
        </w:tc>
        <w:tc>
          <w:tcPr>
            <w:tcW w:w="1701" w:type="dxa"/>
            <w:shd w:val="clear" w:color="auto" w:fill="auto"/>
          </w:tcPr>
          <w:p w:rsidR="00CE2852" w:rsidRPr="0065503C" w:rsidRDefault="0065503C" w:rsidP="00E60161">
            <w:pPr>
              <w:jc w:val="center"/>
              <w:rPr>
                <w:color w:val="000000" w:themeColor="text1"/>
              </w:rPr>
            </w:pPr>
            <w:r w:rsidRPr="0065503C">
              <w:rPr>
                <w:rFonts w:cs="Times New Roman"/>
                <w:b/>
                <w:color w:val="000000" w:themeColor="text1"/>
                <w:sz w:val="22"/>
                <w:szCs w:val="22"/>
              </w:rPr>
              <w:t>572 363,00</w:t>
            </w:r>
          </w:p>
        </w:tc>
        <w:tc>
          <w:tcPr>
            <w:tcW w:w="1648" w:type="dxa"/>
            <w:shd w:val="clear" w:color="auto" w:fill="auto"/>
          </w:tcPr>
          <w:p w:rsidR="00CE2852" w:rsidRPr="0065503C" w:rsidRDefault="00CE2852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011432" w:rsidRDefault="0065503C" w:rsidP="000156A9">
            <w:pPr>
              <w:rPr>
                <w:rFonts w:cs="Times New Roman"/>
                <w:color w:val="C00000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Муниципальная программа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 «</w:t>
            </w:r>
            <w:r w:rsidRPr="00FE2BC1">
              <w:rPr>
                <w:rStyle w:val="a6"/>
                <w:sz w:val="22"/>
              </w:rPr>
              <w:t>Комплексное развитие жилищно-коммунального хозяйства, энергосбережение и повышение энергетической эффективности 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22 0 00 00000</w:t>
            </w: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0156A9">
            <w:pPr>
              <w:snapToGrid w:val="0"/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9A6F53">
              <w:rPr>
                <w:rFonts w:cs="Times New Roman"/>
                <w:color w:val="000000" w:themeColor="text1"/>
                <w:sz w:val="22"/>
                <w:szCs w:val="22"/>
              </w:rPr>
              <w:t>572 363,00</w:t>
            </w:r>
          </w:p>
        </w:tc>
        <w:tc>
          <w:tcPr>
            <w:tcW w:w="1701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9A6F53">
              <w:rPr>
                <w:rFonts w:cs="Times New Roman"/>
                <w:color w:val="000000" w:themeColor="text1"/>
                <w:sz w:val="22"/>
                <w:szCs w:val="22"/>
              </w:rPr>
              <w:t>572 363,00</w:t>
            </w:r>
          </w:p>
        </w:tc>
        <w:tc>
          <w:tcPr>
            <w:tcW w:w="1648" w:type="dxa"/>
            <w:shd w:val="clear" w:color="auto" w:fill="auto"/>
          </w:tcPr>
          <w:p w:rsidR="0065503C" w:rsidRPr="0065503C" w:rsidRDefault="0065503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011432" w:rsidRDefault="0065503C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Мероприятия в сфере жилищно-коммунального хозяйства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22 0 03 00000</w:t>
            </w: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E8730D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9A6F53">
              <w:rPr>
                <w:rFonts w:cs="Times New Roman"/>
                <w:color w:val="000000" w:themeColor="text1"/>
                <w:sz w:val="22"/>
                <w:szCs w:val="22"/>
              </w:rPr>
              <w:t>572 363,00</w:t>
            </w:r>
          </w:p>
        </w:tc>
        <w:tc>
          <w:tcPr>
            <w:tcW w:w="1701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9A6F53">
              <w:rPr>
                <w:rFonts w:cs="Times New Roman"/>
                <w:color w:val="000000" w:themeColor="text1"/>
                <w:sz w:val="22"/>
                <w:szCs w:val="22"/>
              </w:rPr>
              <w:t>572 363,00</w:t>
            </w:r>
          </w:p>
        </w:tc>
        <w:tc>
          <w:tcPr>
            <w:tcW w:w="1648" w:type="dxa"/>
            <w:shd w:val="clear" w:color="auto" w:fill="auto"/>
          </w:tcPr>
          <w:p w:rsidR="0065503C" w:rsidRPr="0065503C" w:rsidRDefault="0065503C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011432" w:rsidRDefault="0065503C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Реализация мероприятий в сфере коммунального хозяйства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22 0 03 10570</w:t>
            </w: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2575E0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7805C7">
              <w:rPr>
                <w:rFonts w:cs="Times New Roman"/>
                <w:color w:val="000000" w:themeColor="text1"/>
                <w:sz w:val="22"/>
                <w:szCs w:val="22"/>
              </w:rPr>
              <w:t>466 076,00</w:t>
            </w:r>
          </w:p>
        </w:tc>
        <w:tc>
          <w:tcPr>
            <w:tcW w:w="1701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7805C7">
              <w:rPr>
                <w:rFonts w:cs="Times New Roman"/>
                <w:color w:val="000000" w:themeColor="text1"/>
                <w:sz w:val="22"/>
                <w:szCs w:val="22"/>
              </w:rPr>
              <w:t>466 076,00</w:t>
            </w:r>
          </w:p>
        </w:tc>
        <w:tc>
          <w:tcPr>
            <w:tcW w:w="1648" w:type="dxa"/>
            <w:shd w:val="clear" w:color="auto" w:fill="auto"/>
          </w:tcPr>
          <w:p w:rsidR="0065503C" w:rsidRPr="0065503C" w:rsidRDefault="0065503C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011432" w:rsidRDefault="0065503C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22 0 03 10570</w:t>
            </w: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2575E0">
            <w:pPr>
              <w:jc w:val="center"/>
              <w:rPr>
                <w:color w:val="000000" w:themeColor="text1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7805C7">
              <w:rPr>
                <w:rFonts w:cs="Times New Roman"/>
                <w:color w:val="000000" w:themeColor="text1"/>
                <w:sz w:val="22"/>
                <w:szCs w:val="22"/>
              </w:rPr>
              <w:t>466 076,00</w:t>
            </w:r>
          </w:p>
        </w:tc>
        <w:tc>
          <w:tcPr>
            <w:tcW w:w="1701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7805C7">
              <w:rPr>
                <w:rFonts w:cs="Times New Roman"/>
                <w:color w:val="000000" w:themeColor="text1"/>
                <w:sz w:val="22"/>
                <w:szCs w:val="22"/>
              </w:rPr>
              <w:t>466 076,00</w:t>
            </w:r>
          </w:p>
        </w:tc>
        <w:tc>
          <w:tcPr>
            <w:tcW w:w="1648" w:type="dxa"/>
            <w:shd w:val="clear" w:color="auto" w:fill="auto"/>
          </w:tcPr>
          <w:p w:rsidR="0065503C" w:rsidRPr="0065503C" w:rsidRDefault="0065503C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CA59D4" w:rsidRDefault="0065503C">
            <w:pPr>
              <w:rPr>
                <w:sz w:val="22"/>
                <w:szCs w:val="22"/>
              </w:rPr>
            </w:pPr>
            <w:r w:rsidRPr="00CA59D4">
              <w:rPr>
                <w:sz w:val="22"/>
                <w:szCs w:val="22"/>
              </w:rPr>
              <w:t>Приобретение специальной техники (на базе шасси трактора)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65503C" w:rsidRPr="00CA59D4" w:rsidRDefault="0065503C" w:rsidP="00CA59D4">
            <w:pPr>
              <w:jc w:val="center"/>
              <w:rPr>
                <w:sz w:val="22"/>
                <w:szCs w:val="22"/>
              </w:rPr>
            </w:pPr>
            <w:r w:rsidRPr="00CA59D4">
              <w:rPr>
                <w:sz w:val="22"/>
                <w:szCs w:val="22"/>
              </w:rPr>
              <w:t>22 0 03 60200</w:t>
            </w:r>
          </w:p>
          <w:p w:rsidR="0065503C" w:rsidRPr="00CA59D4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2575E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Pr="00A627AC" w:rsidRDefault="0065503C" w:rsidP="0065503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5503C" w:rsidRPr="00A627AC" w:rsidRDefault="0065503C" w:rsidP="0044187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65503C" w:rsidRPr="0065503C" w:rsidRDefault="0065503C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CA59D4" w:rsidRDefault="0065503C">
            <w:pPr>
              <w:rPr>
                <w:sz w:val="22"/>
                <w:szCs w:val="22"/>
              </w:rPr>
            </w:pPr>
            <w:r w:rsidRPr="00CA59D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65503C" w:rsidRPr="00CA59D4" w:rsidRDefault="0065503C" w:rsidP="00CA59D4">
            <w:pPr>
              <w:jc w:val="center"/>
              <w:rPr>
                <w:sz w:val="22"/>
                <w:szCs w:val="22"/>
              </w:rPr>
            </w:pPr>
            <w:r w:rsidRPr="00CA59D4">
              <w:rPr>
                <w:sz w:val="22"/>
                <w:szCs w:val="22"/>
              </w:rPr>
              <w:t>22 0 03 60200</w:t>
            </w:r>
          </w:p>
          <w:p w:rsidR="0065503C" w:rsidRPr="00CA59D4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2575E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Pr="00A627AC" w:rsidRDefault="0065503C" w:rsidP="0044187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5503C" w:rsidRPr="00A627AC" w:rsidRDefault="0065503C" w:rsidP="0044187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65503C" w:rsidRPr="0065503C" w:rsidRDefault="0065503C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CA59D4" w:rsidRDefault="0065503C">
            <w:pPr>
              <w:rPr>
                <w:sz w:val="22"/>
                <w:szCs w:val="22"/>
              </w:rPr>
            </w:pPr>
            <w:r w:rsidRPr="00CA59D4">
              <w:rPr>
                <w:sz w:val="22"/>
                <w:szCs w:val="22"/>
              </w:rPr>
              <w:t>Другие непрограммные расходы в области жилищно-коммунального хозяйства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65503C" w:rsidRPr="00CA59D4" w:rsidRDefault="0065503C">
            <w:pPr>
              <w:jc w:val="center"/>
              <w:rPr>
                <w:sz w:val="22"/>
                <w:szCs w:val="22"/>
              </w:rPr>
            </w:pPr>
            <w:r w:rsidRPr="00CA59D4">
              <w:rPr>
                <w:sz w:val="22"/>
                <w:szCs w:val="22"/>
              </w:rPr>
              <w:t>79 0 00 00000</w:t>
            </w: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2575E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F73FA0">
              <w:rPr>
                <w:rFonts w:cs="Times New Roman"/>
                <w:color w:val="000000" w:themeColor="text1"/>
                <w:sz w:val="22"/>
                <w:szCs w:val="22"/>
              </w:rPr>
              <w:t>106 287,00</w:t>
            </w:r>
          </w:p>
        </w:tc>
        <w:tc>
          <w:tcPr>
            <w:tcW w:w="1701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F73FA0">
              <w:rPr>
                <w:rFonts w:cs="Times New Roman"/>
                <w:color w:val="000000" w:themeColor="text1"/>
                <w:sz w:val="22"/>
                <w:szCs w:val="22"/>
              </w:rPr>
              <w:t>106 287,00</w:t>
            </w:r>
          </w:p>
        </w:tc>
        <w:tc>
          <w:tcPr>
            <w:tcW w:w="1648" w:type="dxa"/>
            <w:shd w:val="clear" w:color="auto" w:fill="auto"/>
          </w:tcPr>
          <w:p w:rsidR="0065503C" w:rsidRPr="00C025D8" w:rsidRDefault="0065503C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CA59D4" w:rsidRDefault="0065503C">
            <w:pPr>
              <w:rPr>
                <w:sz w:val="22"/>
                <w:szCs w:val="22"/>
              </w:rPr>
            </w:pPr>
            <w:r w:rsidRPr="00CA59D4">
              <w:rPr>
                <w:sz w:val="22"/>
                <w:szCs w:val="22"/>
              </w:rPr>
              <w:t xml:space="preserve">Реализация мероприятий по организации водоснабжения и водотведения на </w:t>
            </w:r>
            <w:r w:rsidRPr="00CA59D4">
              <w:rPr>
                <w:sz w:val="22"/>
                <w:szCs w:val="22"/>
              </w:rPr>
              <w:lastRenderedPageBreak/>
              <w:t>территории муниципального образования)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65503C" w:rsidRPr="00CA59D4" w:rsidRDefault="0065503C">
            <w:pPr>
              <w:jc w:val="center"/>
              <w:rPr>
                <w:sz w:val="22"/>
                <w:szCs w:val="22"/>
              </w:rPr>
            </w:pPr>
            <w:r w:rsidRPr="00CA59D4">
              <w:rPr>
                <w:sz w:val="22"/>
                <w:szCs w:val="22"/>
              </w:rPr>
              <w:t>79 0 03 20820</w:t>
            </w: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2575E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F73FA0">
              <w:rPr>
                <w:rFonts w:cs="Times New Roman"/>
                <w:color w:val="000000" w:themeColor="text1"/>
                <w:sz w:val="22"/>
                <w:szCs w:val="22"/>
              </w:rPr>
              <w:t>106 287,00</w:t>
            </w:r>
          </w:p>
        </w:tc>
        <w:tc>
          <w:tcPr>
            <w:tcW w:w="1701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F73FA0">
              <w:rPr>
                <w:rFonts w:cs="Times New Roman"/>
                <w:color w:val="000000" w:themeColor="text1"/>
                <w:sz w:val="22"/>
                <w:szCs w:val="22"/>
              </w:rPr>
              <w:t>106 287,00</w:t>
            </w:r>
          </w:p>
        </w:tc>
        <w:tc>
          <w:tcPr>
            <w:tcW w:w="1648" w:type="dxa"/>
            <w:shd w:val="clear" w:color="auto" w:fill="auto"/>
          </w:tcPr>
          <w:p w:rsidR="0065503C" w:rsidRPr="00C025D8" w:rsidRDefault="0065503C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CA59D4" w:rsidRDefault="0065503C">
            <w:pPr>
              <w:rPr>
                <w:sz w:val="22"/>
                <w:szCs w:val="22"/>
              </w:rPr>
            </w:pPr>
            <w:r w:rsidRPr="00CA59D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CA59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540" w:type="dxa"/>
            <w:shd w:val="clear" w:color="auto" w:fill="auto"/>
          </w:tcPr>
          <w:p w:rsidR="0065503C" w:rsidRPr="00CA59D4" w:rsidRDefault="0065503C">
            <w:pPr>
              <w:jc w:val="center"/>
              <w:rPr>
                <w:sz w:val="22"/>
                <w:szCs w:val="22"/>
              </w:rPr>
            </w:pPr>
            <w:r w:rsidRPr="00CA59D4">
              <w:rPr>
                <w:sz w:val="22"/>
                <w:szCs w:val="22"/>
              </w:rPr>
              <w:t>79 0 03 20820</w:t>
            </w: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2575E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F73FA0">
              <w:rPr>
                <w:rFonts w:cs="Times New Roman"/>
                <w:color w:val="000000" w:themeColor="text1"/>
                <w:sz w:val="22"/>
                <w:szCs w:val="22"/>
              </w:rPr>
              <w:t>106 287,00</w:t>
            </w:r>
          </w:p>
        </w:tc>
        <w:tc>
          <w:tcPr>
            <w:tcW w:w="1701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F73FA0">
              <w:rPr>
                <w:rFonts w:cs="Times New Roman"/>
                <w:color w:val="000000" w:themeColor="text1"/>
                <w:sz w:val="22"/>
                <w:szCs w:val="22"/>
              </w:rPr>
              <w:t>106 287,00</w:t>
            </w:r>
          </w:p>
        </w:tc>
        <w:tc>
          <w:tcPr>
            <w:tcW w:w="1648" w:type="dxa"/>
            <w:shd w:val="clear" w:color="auto" w:fill="auto"/>
          </w:tcPr>
          <w:p w:rsidR="0065503C" w:rsidRPr="0065503C" w:rsidRDefault="0065503C" w:rsidP="00CA59D4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A627AC" w:rsidRDefault="00A627AC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b/>
                <w:color w:val="000000" w:themeColor="text1"/>
                <w:sz w:val="22"/>
                <w:szCs w:val="22"/>
              </w:rPr>
              <w:t>8 556 646,00</w:t>
            </w:r>
          </w:p>
        </w:tc>
        <w:tc>
          <w:tcPr>
            <w:tcW w:w="1607" w:type="dxa"/>
            <w:shd w:val="clear" w:color="auto" w:fill="auto"/>
          </w:tcPr>
          <w:p w:rsidR="00CA59D4" w:rsidRPr="0065503C" w:rsidRDefault="0065503C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b/>
                <w:color w:val="000000" w:themeColor="text1"/>
                <w:sz w:val="22"/>
                <w:szCs w:val="22"/>
              </w:rPr>
              <w:t>25 662 286,32</w:t>
            </w:r>
          </w:p>
        </w:tc>
        <w:tc>
          <w:tcPr>
            <w:tcW w:w="1701" w:type="dxa"/>
            <w:shd w:val="clear" w:color="auto" w:fill="auto"/>
          </w:tcPr>
          <w:p w:rsidR="00CA59D4" w:rsidRPr="0065503C" w:rsidRDefault="0065503C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b/>
                <w:color w:val="000000" w:themeColor="text1"/>
                <w:sz w:val="22"/>
                <w:szCs w:val="22"/>
              </w:rPr>
              <w:t>25 455 548,57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025D8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b/>
                <w:color w:val="000000" w:themeColor="text1"/>
                <w:sz w:val="22"/>
                <w:szCs w:val="22"/>
              </w:rPr>
              <w:t>99,2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Муниципальная программа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 «</w:t>
            </w:r>
            <w:r w:rsidRPr="00FE2BC1">
              <w:rPr>
                <w:rStyle w:val="a6"/>
                <w:sz w:val="22"/>
              </w:rPr>
              <w:t>Комплексное развитие жилищно-коммунального хозяйства, энергосбережение и повышение энергетической эффективности 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22 0 00 00000</w:t>
            </w:r>
          </w:p>
        </w:tc>
        <w:tc>
          <w:tcPr>
            <w:tcW w:w="708" w:type="dxa"/>
            <w:shd w:val="clear" w:color="auto" w:fill="auto"/>
          </w:tcPr>
          <w:p w:rsidR="00CA59D4" w:rsidRPr="00A627AC" w:rsidRDefault="00CA59D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A627AC" w:rsidRDefault="00A627AC" w:rsidP="00460A4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8 556 646,00</w:t>
            </w:r>
          </w:p>
        </w:tc>
        <w:tc>
          <w:tcPr>
            <w:tcW w:w="1607" w:type="dxa"/>
            <w:shd w:val="clear" w:color="auto" w:fill="auto"/>
          </w:tcPr>
          <w:p w:rsidR="00CA59D4" w:rsidRPr="0065503C" w:rsidRDefault="0065503C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23 213 951,96</w:t>
            </w:r>
          </w:p>
        </w:tc>
        <w:tc>
          <w:tcPr>
            <w:tcW w:w="1701" w:type="dxa"/>
            <w:shd w:val="clear" w:color="auto" w:fill="auto"/>
          </w:tcPr>
          <w:p w:rsidR="00CA59D4" w:rsidRPr="0065503C" w:rsidRDefault="0065503C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23 007 214,21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025D8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99,1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Благоустройство и озеленение территории сельского поселения Щербиновского района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22 0 01 00000</w:t>
            </w:r>
          </w:p>
        </w:tc>
        <w:tc>
          <w:tcPr>
            <w:tcW w:w="708" w:type="dxa"/>
            <w:shd w:val="clear" w:color="auto" w:fill="auto"/>
          </w:tcPr>
          <w:p w:rsidR="00CA59D4" w:rsidRPr="00A627AC" w:rsidRDefault="00CA59D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65503C" w:rsidRDefault="00A627A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7 751 646,00</w:t>
            </w:r>
          </w:p>
        </w:tc>
        <w:tc>
          <w:tcPr>
            <w:tcW w:w="1607" w:type="dxa"/>
            <w:shd w:val="clear" w:color="auto" w:fill="auto"/>
          </w:tcPr>
          <w:p w:rsidR="00CA59D4" w:rsidRPr="0065503C" w:rsidRDefault="0065503C" w:rsidP="0065503C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22 869 570,96</w:t>
            </w:r>
          </w:p>
        </w:tc>
        <w:tc>
          <w:tcPr>
            <w:tcW w:w="1701" w:type="dxa"/>
            <w:shd w:val="clear" w:color="auto" w:fill="auto"/>
          </w:tcPr>
          <w:p w:rsidR="00CA59D4" w:rsidRPr="0065503C" w:rsidRDefault="0065503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22 782 026,65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025D8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99,6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22 0 01 10550</w:t>
            </w: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A627AC" w:rsidRDefault="00A627A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5 000,00</w:t>
            </w:r>
          </w:p>
        </w:tc>
        <w:tc>
          <w:tcPr>
            <w:tcW w:w="1607" w:type="dxa"/>
            <w:shd w:val="clear" w:color="auto" w:fill="auto"/>
          </w:tcPr>
          <w:p w:rsidR="00CA59D4" w:rsidRPr="0065503C" w:rsidRDefault="0065503C" w:rsidP="00C17EA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905 011,00</w:t>
            </w:r>
          </w:p>
        </w:tc>
        <w:tc>
          <w:tcPr>
            <w:tcW w:w="1701" w:type="dxa"/>
            <w:shd w:val="clear" w:color="auto" w:fill="auto"/>
          </w:tcPr>
          <w:p w:rsidR="00CA59D4" w:rsidRPr="0065503C" w:rsidRDefault="0065503C" w:rsidP="00CA59D4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903 978,00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025D8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99,9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22 0 01 10550</w:t>
            </w: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CA59D4" w:rsidRPr="00A627AC" w:rsidRDefault="00A627A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5 00</w:t>
            </w:r>
            <w:r w:rsidR="00CA59D4"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CA59D4" w:rsidRPr="00A14748" w:rsidRDefault="0065503C" w:rsidP="00CA59D4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905 011,00</w:t>
            </w:r>
          </w:p>
        </w:tc>
        <w:tc>
          <w:tcPr>
            <w:tcW w:w="1701" w:type="dxa"/>
            <w:shd w:val="clear" w:color="auto" w:fill="auto"/>
          </w:tcPr>
          <w:p w:rsidR="00CA59D4" w:rsidRPr="0065503C" w:rsidRDefault="0065503C" w:rsidP="00CA59D4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903 978,00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025D8" w:rsidP="00E6016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99,9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22 0 01 00590</w:t>
            </w: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A627AC" w:rsidRDefault="00A627AC" w:rsidP="00460A4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7 043 122,00</w:t>
            </w:r>
          </w:p>
        </w:tc>
        <w:tc>
          <w:tcPr>
            <w:tcW w:w="1607" w:type="dxa"/>
            <w:shd w:val="clear" w:color="auto" w:fill="auto"/>
          </w:tcPr>
          <w:p w:rsidR="00CA59D4" w:rsidRPr="0065503C" w:rsidRDefault="0065503C" w:rsidP="008079CB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11 935 742,40</w:t>
            </w:r>
          </w:p>
        </w:tc>
        <w:tc>
          <w:tcPr>
            <w:tcW w:w="1701" w:type="dxa"/>
            <w:shd w:val="clear" w:color="auto" w:fill="auto"/>
          </w:tcPr>
          <w:p w:rsidR="00CA59D4" w:rsidRPr="0065503C" w:rsidRDefault="0065503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11 849 231,09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025D8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99,3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Default="00CA59D4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Расходы на выплаты </w:t>
            </w:r>
            <w:r>
              <w:rPr>
                <w:rFonts w:cs="Times New Roman"/>
                <w:sz w:val="22"/>
                <w:szCs w:val="22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22 0 01 00590</w:t>
            </w: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623" w:type="dxa"/>
            <w:shd w:val="clear" w:color="auto" w:fill="auto"/>
          </w:tcPr>
          <w:p w:rsidR="00CA59D4" w:rsidRPr="00A627AC" w:rsidRDefault="00A627AC" w:rsidP="002575E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7 043 122,00</w:t>
            </w:r>
          </w:p>
        </w:tc>
        <w:tc>
          <w:tcPr>
            <w:tcW w:w="1607" w:type="dxa"/>
            <w:shd w:val="clear" w:color="auto" w:fill="auto"/>
          </w:tcPr>
          <w:p w:rsidR="00CA59D4" w:rsidRPr="0065503C" w:rsidRDefault="0065503C" w:rsidP="00FC509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9 522 135,16</w:t>
            </w:r>
          </w:p>
        </w:tc>
        <w:tc>
          <w:tcPr>
            <w:tcW w:w="1701" w:type="dxa"/>
            <w:shd w:val="clear" w:color="auto" w:fill="auto"/>
          </w:tcPr>
          <w:p w:rsidR="00CA59D4" w:rsidRPr="0065503C" w:rsidRDefault="0065503C" w:rsidP="00FC509F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9 522 135,16</w:t>
            </w:r>
          </w:p>
        </w:tc>
        <w:tc>
          <w:tcPr>
            <w:tcW w:w="1648" w:type="dxa"/>
            <w:shd w:val="clear" w:color="auto" w:fill="auto"/>
          </w:tcPr>
          <w:p w:rsidR="00CA59D4" w:rsidRPr="0065503C" w:rsidRDefault="00CA59D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565956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22 0 01 00590</w:t>
            </w:r>
          </w:p>
        </w:tc>
        <w:tc>
          <w:tcPr>
            <w:tcW w:w="708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CA59D4" w:rsidRPr="00A627AC" w:rsidRDefault="00A627A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692 524,00</w:t>
            </w:r>
          </w:p>
        </w:tc>
        <w:tc>
          <w:tcPr>
            <w:tcW w:w="1607" w:type="dxa"/>
            <w:shd w:val="clear" w:color="auto" w:fill="auto"/>
          </w:tcPr>
          <w:p w:rsidR="00CA59D4" w:rsidRPr="0065503C" w:rsidRDefault="0065503C" w:rsidP="00FC509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2 403 899,53</w:t>
            </w:r>
          </w:p>
        </w:tc>
        <w:tc>
          <w:tcPr>
            <w:tcW w:w="1701" w:type="dxa"/>
            <w:shd w:val="clear" w:color="auto" w:fill="auto"/>
          </w:tcPr>
          <w:p w:rsidR="00CA59D4" w:rsidRPr="0065503C" w:rsidRDefault="0065503C" w:rsidP="00FC509F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2 317 388,22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025D8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96,4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56595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22 0 01 00590</w:t>
            </w:r>
          </w:p>
        </w:tc>
        <w:tc>
          <w:tcPr>
            <w:tcW w:w="708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623" w:type="dxa"/>
            <w:shd w:val="clear" w:color="auto" w:fill="auto"/>
          </w:tcPr>
          <w:p w:rsidR="00CA59D4" w:rsidRPr="00A627AC" w:rsidRDefault="00A627AC" w:rsidP="005011D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11 000</w:t>
            </w:r>
            <w:r w:rsidR="00CA59D4" w:rsidRPr="00A627AC">
              <w:rPr>
                <w:rFonts w:cs="Times New Roman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607" w:type="dxa"/>
            <w:shd w:val="clear" w:color="auto" w:fill="auto"/>
          </w:tcPr>
          <w:p w:rsidR="00CA59D4" w:rsidRPr="0065503C" w:rsidRDefault="0065503C" w:rsidP="008079CB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9 707,71</w:t>
            </w:r>
          </w:p>
        </w:tc>
        <w:tc>
          <w:tcPr>
            <w:tcW w:w="1701" w:type="dxa"/>
            <w:shd w:val="clear" w:color="auto" w:fill="auto"/>
          </w:tcPr>
          <w:p w:rsidR="00CA59D4" w:rsidRPr="0065503C" w:rsidRDefault="0065503C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5503C">
              <w:rPr>
                <w:rFonts w:cs="Times New Roman"/>
                <w:color w:val="000000" w:themeColor="text1"/>
                <w:sz w:val="22"/>
                <w:szCs w:val="22"/>
              </w:rPr>
              <w:t>9 707,71</w:t>
            </w:r>
          </w:p>
        </w:tc>
        <w:tc>
          <w:tcPr>
            <w:tcW w:w="1648" w:type="dxa"/>
            <w:shd w:val="clear" w:color="auto" w:fill="auto"/>
          </w:tcPr>
          <w:p w:rsidR="00CA59D4" w:rsidRPr="00441879" w:rsidRDefault="00CA59D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011432" w:rsidRDefault="0065503C" w:rsidP="004E6DD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Поддержка местных инициатив по итогам краевого конкурса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4E6D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992 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4E6D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4E6D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65503C" w:rsidRPr="00011432" w:rsidRDefault="0065503C" w:rsidP="004E6D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22 0 01 62950</w:t>
            </w: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4E6D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4E6DD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A74331">
              <w:rPr>
                <w:rFonts w:cs="Times New Roman"/>
                <w:color w:val="000000" w:themeColor="text1"/>
                <w:sz w:val="22"/>
                <w:szCs w:val="22"/>
              </w:rPr>
              <w:t>10 028 817,56</w:t>
            </w:r>
          </w:p>
        </w:tc>
        <w:tc>
          <w:tcPr>
            <w:tcW w:w="1701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A74331">
              <w:rPr>
                <w:rFonts w:cs="Times New Roman"/>
                <w:color w:val="000000" w:themeColor="text1"/>
                <w:sz w:val="22"/>
                <w:szCs w:val="22"/>
              </w:rPr>
              <w:t>10 028 817,56</w:t>
            </w:r>
          </w:p>
        </w:tc>
        <w:tc>
          <w:tcPr>
            <w:tcW w:w="1648" w:type="dxa"/>
            <w:shd w:val="clear" w:color="auto" w:fill="auto"/>
          </w:tcPr>
          <w:p w:rsidR="0065503C" w:rsidRPr="00441879" w:rsidRDefault="0065503C" w:rsidP="004E6DD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5503C" w:rsidTr="002D0F6D">
        <w:tc>
          <w:tcPr>
            <w:tcW w:w="480" w:type="dxa"/>
            <w:shd w:val="clear" w:color="auto" w:fill="auto"/>
          </w:tcPr>
          <w:p w:rsidR="0065503C" w:rsidRPr="00A20024" w:rsidRDefault="0065503C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65503C" w:rsidRPr="00011432" w:rsidRDefault="0065503C" w:rsidP="004E6DD6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65503C" w:rsidRPr="00011432" w:rsidRDefault="0065503C" w:rsidP="004E6D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65503C" w:rsidRPr="00011432" w:rsidRDefault="0065503C" w:rsidP="004E6D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65503C" w:rsidRPr="00011432" w:rsidRDefault="0065503C" w:rsidP="004E6D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65503C" w:rsidRPr="00011432" w:rsidRDefault="0065503C" w:rsidP="004E6D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22 0 01 62950</w:t>
            </w:r>
          </w:p>
        </w:tc>
        <w:tc>
          <w:tcPr>
            <w:tcW w:w="708" w:type="dxa"/>
            <w:shd w:val="clear" w:color="auto" w:fill="auto"/>
          </w:tcPr>
          <w:p w:rsidR="0065503C" w:rsidRPr="00011432" w:rsidRDefault="0065503C" w:rsidP="004E6D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65503C" w:rsidRPr="00A627AC" w:rsidRDefault="0065503C" w:rsidP="004E6DD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627AC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A74331">
              <w:rPr>
                <w:rFonts w:cs="Times New Roman"/>
                <w:color w:val="000000" w:themeColor="text1"/>
                <w:sz w:val="22"/>
                <w:szCs w:val="22"/>
              </w:rPr>
              <w:t>10 028 817,56</w:t>
            </w:r>
          </w:p>
        </w:tc>
        <w:tc>
          <w:tcPr>
            <w:tcW w:w="1701" w:type="dxa"/>
            <w:shd w:val="clear" w:color="auto" w:fill="auto"/>
          </w:tcPr>
          <w:p w:rsidR="0065503C" w:rsidRDefault="0065503C" w:rsidP="0065503C">
            <w:pPr>
              <w:jc w:val="center"/>
            </w:pPr>
            <w:r w:rsidRPr="00A74331">
              <w:rPr>
                <w:rFonts w:cs="Times New Roman"/>
                <w:color w:val="000000" w:themeColor="text1"/>
                <w:sz w:val="22"/>
                <w:szCs w:val="22"/>
              </w:rPr>
              <w:t>10 028 817,56</w:t>
            </w:r>
          </w:p>
        </w:tc>
        <w:tc>
          <w:tcPr>
            <w:tcW w:w="1648" w:type="dxa"/>
            <w:shd w:val="clear" w:color="auto" w:fill="auto"/>
          </w:tcPr>
          <w:p w:rsidR="0065503C" w:rsidRPr="00441879" w:rsidRDefault="0065503C" w:rsidP="004E6DD6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990832" w:rsidTr="002D0F6D">
        <w:trPr>
          <w:trHeight w:val="602"/>
        </w:trPr>
        <w:tc>
          <w:tcPr>
            <w:tcW w:w="480" w:type="dxa"/>
            <w:shd w:val="clear" w:color="auto" w:fill="auto"/>
          </w:tcPr>
          <w:p w:rsidR="00990832" w:rsidRPr="00A20024" w:rsidRDefault="00990832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990832" w:rsidRPr="00011432" w:rsidRDefault="00990832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Модернизация и содержание систем уличного освещения</w:t>
            </w:r>
          </w:p>
        </w:tc>
        <w:tc>
          <w:tcPr>
            <w:tcW w:w="810" w:type="dxa"/>
            <w:shd w:val="clear" w:color="auto" w:fill="auto"/>
          </w:tcPr>
          <w:p w:rsidR="00990832" w:rsidRPr="00011432" w:rsidRDefault="0099083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990832" w:rsidRPr="00011432" w:rsidRDefault="0099083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990832" w:rsidRPr="00011432" w:rsidRDefault="0099083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990832" w:rsidRPr="00011432" w:rsidRDefault="0099083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22 0 02 00000</w:t>
            </w:r>
          </w:p>
        </w:tc>
        <w:tc>
          <w:tcPr>
            <w:tcW w:w="708" w:type="dxa"/>
            <w:shd w:val="clear" w:color="auto" w:fill="auto"/>
          </w:tcPr>
          <w:p w:rsidR="00990832" w:rsidRPr="00011432" w:rsidRDefault="0099083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990832" w:rsidRPr="00F37AA2" w:rsidRDefault="00F37AA2" w:rsidP="002575E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805</w:t>
            </w:r>
            <w:r w:rsidR="00990832" w:rsidRPr="00F37AA2">
              <w:rPr>
                <w:rFonts w:cs="Times New Roman"/>
                <w:color w:val="000000" w:themeColor="text1"/>
                <w:sz w:val="22"/>
                <w:szCs w:val="22"/>
              </w:rPr>
              <w:t xml:space="preserve"> 000,00</w:t>
            </w:r>
          </w:p>
        </w:tc>
        <w:tc>
          <w:tcPr>
            <w:tcW w:w="1607" w:type="dxa"/>
            <w:shd w:val="clear" w:color="auto" w:fill="auto"/>
          </w:tcPr>
          <w:p w:rsidR="00990832" w:rsidRPr="00441879" w:rsidRDefault="00441879" w:rsidP="00FC509F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344 381,00</w:t>
            </w:r>
          </w:p>
        </w:tc>
        <w:tc>
          <w:tcPr>
            <w:tcW w:w="1701" w:type="dxa"/>
            <w:shd w:val="clear" w:color="auto" w:fill="auto"/>
          </w:tcPr>
          <w:p w:rsidR="00990832" w:rsidRPr="00441879" w:rsidRDefault="00441879" w:rsidP="0099083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225 187,56</w:t>
            </w:r>
          </w:p>
        </w:tc>
        <w:tc>
          <w:tcPr>
            <w:tcW w:w="1648" w:type="dxa"/>
            <w:shd w:val="clear" w:color="auto" w:fill="auto"/>
          </w:tcPr>
          <w:p w:rsidR="00990832" w:rsidRPr="00C025D8" w:rsidRDefault="00C025D8" w:rsidP="00990832">
            <w:pPr>
              <w:jc w:val="center"/>
              <w:rPr>
                <w:color w:val="000000" w:themeColor="text1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65,4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Мероприятия по модернизации и содержанию систем уличного освещения</w:t>
            </w: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22 0 02 10560</w:t>
            </w: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5011D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805 000,00</w:t>
            </w:r>
          </w:p>
        </w:tc>
        <w:tc>
          <w:tcPr>
            <w:tcW w:w="1607" w:type="dxa"/>
            <w:shd w:val="clear" w:color="auto" w:fill="auto"/>
          </w:tcPr>
          <w:p w:rsidR="00441879" w:rsidRDefault="00441879" w:rsidP="00441879">
            <w:pPr>
              <w:jc w:val="center"/>
            </w:pPr>
            <w:r w:rsidRPr="00D91831">
              <w:rPr>
                <w:rFonts w:cs="Times New Roman"/>
                <w:color w:val="000000" w:themeColor="text1"/>
                <w:sz w:val="22"/>
                <w:szCs w:val="22"/>
              </w:rPr>
              <w:t>344 381,00</w:t>
            </w:r>
          </w:p>
        </w:tc>
        <w:tc>
          <w:tcPr>
            <w:tcW w:w="1701" w:type="dxa"/>
            <w:shd w:val="clear" w:color="auto" w:fill="auto"/>
          </w:tcPr>
          <w:p w:rsidR="00441879" w:rsidRDefault="00441879" w:rsidP="00441879">
            <w:pPr>
              <w:jc w:val="center"/>
            </w:pPr>
            <w:r w:rsidRPr="00F74847">
              <w:rPr>
                <w:rFonts w:cs="Times New Roman"/>
                <w:color w:val="000000" w:themeColor="text1"/>
                <w:sz w:val="22"/>
                <w:szCs w:val="22"/>
              </w:rPr>
              <w:t>225 187,56</w:t>
            </w:r>
          </w:p>
        </w:tc>
        <w:tc>
          <w:tcPr>
            <w:tcW w:w="1648" w:type="dxa"/>
            <w:shd w:val="clear" w:color="auto" w:fill="auto"/>
          </w:tcPr>
          <w:p w:rsidR="00441879" w:rsidRPr="00C025D8" w:rsidRDefault="00C025D8" w:rsidP="00990832">
            <w:pPr>
              <w:jc w:val="center"/>
              <w:rPr>
                <w:color w:val="000000" w:themeColor="text1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65,4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22 0 02 10560</w:t>
            </w: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5011D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805 000,00</w:t>
            </w:r>
          </w:p>
        </w:tc>
        <w:tc>
          <w:tcPr>
            <w:tcW w:w="1607" w:type="dxa"/>
            <w:shd w:val="clear" w:color="auto" w:fill="auto"/>
          </w:tcPr>
          <w:p w:rsidR="00441879" w:rsidRDefault="00441879" w:rsidP="00441879">
            <w:pPr>
              <w:jc w:val="center"/>
            </w:pPr>
            <w:r w:rsidRPr="00D91831">
              <w:rPr>
                <w:rFonts w:cs="Times New Roman"/>
                <w:color w:val="000000" w:themeColor="text1"/>
                <w:sz w:val="22"/>
                <w:szCs w:val="22"/>
              </w:rPr>
              <w:t>344 381,00</w:t>
            </w:r>
          </w:p>
        </w:tc>
        <w:tc>
          <w:tcPr>
            <w:tcW w:w="1701" w:type="dxa"/>
            <w:shd w:val="clear" w:color="auto" w:fill="auto"/>
          </w:tcPr>
          <w:p w:rsidR="00441879" w:rsidRDefault="00C025D8" w:rsidP="00441879">
            <w:pPr>
              <w:jc w:val="center"/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648" w:type="dxa"/>
            <w:shd w:val="clear" w:color="auto" w:fill="auto"/>
          </w:tcPr>
          <w:p w:rsidR="00441879" w:rsidRPr="00C025D8" w:rsidRDefault="00441879" w:rsidP="00990832">
            <w:pPr>
              <w:jc w:val="center"/>
              <w:rPr>
                <w:color w:val="000000" w:themeColor="text1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990832" w:rsidTr="002D0F6D">
        <w:tc>
          <w:tcPr>
            <w:tcW w:w="480" w:type="dxa"/>
            <w:shd w:val="clear" w:color="auto" w:fill="auto"/>
          </w:tcPr>
          <w:p w:rsidR="00990832" w:rsidRPr="00A20024" w:rsidRDefault="00990832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990832" w:rsidRPr="00011432" w:rsidRDefault="00990832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Муниципальная программа Новощербиновского сельского поселения Щербиновского района «Формирование современной </w:t>
            </w:r>
            <w:r>
              <w:rPr>
                <w:rFonts w:cs="Times New Roman"/>
                <w:sz w:val="22"/>
                <w:szCs w:val="22"/>
              </w:rPr>
              <w:lastRenderedPageBreak/>
              <w:t>городской среды»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990832" w:rsidRPr="00011432" w:rsidRDefault="00990832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990832" w:rsidRPr="00011432" w:rsidRDefault="00990832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990832" w:rsidRPr="00011432" w:rsidRDefault="00990832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990832" w:rsidRPr="00011432" w:rsidRDefault="00990832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90832" w:rsidRPr="00011432" w:rsidRDefault="00990832" w:rsidP="00E8730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990832" w:rsidRPr="00F37AA2" w:rsidRDefault="00990832" w:rsidP="00E8730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90832" w:rsidRPr="00441879" w:rsidRDefault="00441879" w:rsidP="00FC509F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2 448 334,36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90832" w:rsidRPr="00441879" w:rsidRDefault="00441879" w:rsidP="00990832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2 448 334,36</w:t>
            </w:r>
          </w:p>
        </w:tc>
        <w:tc>
          <w:tcPr>
            <w:tcW w:w="1648" w:type="dxa"/>
            <w:shd w:val="clear" w:color="auto" w:fill="auto"/>
            <w:vAlign w:val="bottom"/>
          </w:tcPr>
          <w:p w:rsidR="00990832" w:rsidRPr="00441879" w:rsidRDefault="00990832" w:rsidP="00E8730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Default="00441879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Благоустройство общественной территории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29 0 01 00000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41879" w:rsidRPr="00011432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441879" w:rsidRPr="00F37AA2" w:rsidRDefault="00441879" w:rsidP="00E8730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2 448 334,36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2 448 334,36</w:t>
            </w:r>
          </w:p>
        </w:tc>
        <w:tc>
          <w:tcPr>
            <w:tcW w:w="1648" w:type="dxa"/>
            <w:shd w:val="clear" w:color="auto" w:fill="auto"/>
            <w:vAlign w:val="bottom"/>
          </w:tcPr>
          <w:p w:rsidR="00441879" w:rsidRPr="00441879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Default="00441879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29 0 01 10730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41879" w:rsidRPr="00011432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441879" w:rsidRPr="00F37AA2" w:rsidRDefault="00441879" w:rsidP="00AB5BAE">
            <w:pPr>
              <w:jc w:val="center"/>
              <w:rPr>
                <w:color w:val="000000" w:themeColor="text1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2 448 334,36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2 448 334,36</w:t>
            </w:r>
          </w:p>
        </w:tc>
        <w:tc>
          <w:tcPr>
            <w:tcW w:w="1648" w:type="dxa"/>
            <w:shd w:val="clear" w:color="auto" w:fill="auto"/>
            <w:vAlign w:val="bottom"/>
          </w:tcPr>
          <w:p w:rsidR="00441879" w:rsidRPr="00441879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D42C6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29 0 01 10730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41879" w:rsidRPr="00011432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  <w:vAlign w:val="bottom"/>
          </w:tcPr>
          <w:p w:rsidR="00441879" w:rsidRPr="00F37AA2" w:rsidRDefault="00441879" w:rsidP="00AB5BAE">
            <w:pPr>
              <w:jc w:val="center"/>
              <w:rPr>
                <w:color w:val="000000" w:themeColor="text1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2 448 334,36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2 448 334,36</w:t>
            </w:r>
          </w:p>
        </w:tc>
        <w:tc>
          <w:tcPr>
            <w:tcW w:w="1648" w:type="dxa"/>
            <w:shd w:val="clear" w:color="auto" w:fill="auto"/>
            <w:vAlign w:val="bottom"/>
          </w:tcPr>
          <w:p w:rsidR="00441879" w:rsidRPr="00441879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990832" w:rsidRDefault="00441879">
            <w:pPr>
              <w:rPr>
                <w:sz w:val="22"/>
                <w:szCs w:val="22"/>
              </w:rPr>
            </w:pPr>
            <w:r w:rsidRPr="00990832">
              <w:rPr>
                <w:sz w:val="22"/>
                <w:szCs w:val="22"/>
              </w:rPr>
              <w:t>Федеральный проект «Формирование комфортной городской среды»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441879" w:rsidRDefault="00441879" w:rsidP="009908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441879" w:rsidRDefault="00441879" w:rsidP="009908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441879" w:rsidRDefault="00441879" w:rsidP="009908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441879" w:rsidRPr="00990832" w:rsidRDefault="00441879" w:rsidP="00990832">
            <w:pPr>
              <w:jc w:val="center"/>
              <w:rPr>
                <w:sz w:val="22"/>
                <w:szCs w:val="22"/>
              </w:rPr>
            </w:pPr>
            <w:r w:rsidRPr="00990832">
              <w:rPr>
                <w:sz w:val="22"/>
                <w:szCs w:val="22"/>
              </w:rPr>
              <w:t>29 0 F2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441879" w:rsidRPr="00F37AA2" w:rsidRDefault="00441879" w:rsidP="00AB5BA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41879" w:rsidRPr="00F37AA2" w:rsidRDefault="00441879" w:rsidP="0044187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41879" w:rsidRPr="00F37AA2" w:rsidRDefault="00441879" w:rsidP="0044187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  <w:vAlign w:val="bottom"/>
          </w:tcPr>
          <w:p w:rsidR="00441879" w:rsidRPr="00441879" w:rsidRDefault="00441879" w:rsidP="00990832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990832" w:rsidRDefault="00441879">
            <w:pPr>
              <w:rPr>
                <w:sz w:val="22"/>
                <w:szCs w:val="22"/>
              </w:rPr>
            </w:pPr>
            <w:r w:rsidRPr="00990832">
              <w:rPr>
                <w:sz w:val="22"/>
                <w:szCs w:val="22"/>
              </w:rPr>
              <w:t>Федеральный проект «Формирование комфортной городской среды»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441879" w:rsidRDefault="00441879" w:rsidP="009908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441879" w:rsidRDefault="00441879" w:rsidP="009908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441879" w:rsidRDefault="00441879" w:rsidP="009908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441879" w:rsidRPr="00990832" w:rsidRDefault="00441879" w:rsidP="00990832">
            <w:pPr>
              <w:jc w:val="center"/>
              <w:rPr>
                <w:sz w:val="22"/>
                <w:szCs w:val="22"/>
              </w:rPr>
            </w:pPr>
            <w:r w:rsidRPr="00990832">
              <w:rPr>
                <w:sz w:val="22"/>
                <w:szCs w:val="22"/>
              </w:rPr>
              <w:t>29 0 F2 A5550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441879" w:rsidRPr="00F37AA2" w:rsidRDefault="00441879" w:rsidP="00AB5BA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41879" w:rsidRPr="00F37AA2" w:rsidRDefault="00441879" w:rsidP="0044187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41879" w:rsidRPr="00F37AA2" w:rsidRDefault="00441879" w:rsidP="0044187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  <w:vAlign w:val="bottom"/>
          </w:tcPr>
          <w:p w:rsidR="00441879" w:rsidRPr="00441879" w:rsidRDefault="00441879" w:rsidP="00990832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990832" w:rsidRDefault="00441879">
            <w:pPr>
              <w:rPr>
                <w:sz w:val="22"/>
                <w:szCs w:val="22"/>
              </w:rPr>
            </w:pPr>
            <w:r w:rsidRPr="0099083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441879" w:rsidRDefault="00441879" w:rsidP="009908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441879" w:rsidRDefault="00441879" w:rsidP="009908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441879" w:rsidRDefault="00441879" w:rsidP="009908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441879" w:rsidRPr="00990832" w:rsidRDefault="00441879" w:rsidP="00990832">
            <w:pPr>
              <w:jc w:val="center"/>
              <w:rPr>
                <w:sz w:val="22"/>
                <w:szCs w:val="22"/>
              </w:rPr>
            </w:pPr>
            <w:r w:rsidRPr="00990832">
              <w:rPr>
                <w:sz w:val="22"/>
                <w:szCs w:val="22"/>
              </w:rPr>
              <w:t>29 0 F2 A5550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41879" w:rsidRDefault="00441879" w:rsidP="00E87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  <w:vAlign w:val="bottom"/>
          </w:tcPr>
          <w:p w:rsidR="00441879" w:rsidRPr="00F37AA2" w:rsidRDefault="00441879" w:rsidP="00AB5BAE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41879" w:rsidRPr="00F37AA2" w:rsidRDefault="00441879" w:rsidP="0044187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41879" w:rsidRPr="00F37AA2" w:rsidRDefault="00441879" w:rsidP="00441879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8" w:type="dxa"/>
            <w:shd w:val="clear" w:color="auto" w:fill="auto"/>
            <w:vAlign w:val="bottom"/>
          </w:tcPr>
          <w:p w:rsidR="00441879" w:rsidRPr="00441879" w:rsidRDefault="00441879" w:rsidP="00990832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F37AA2" w:rsidRDefault="00F37AA2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color w:val="000000" w:themeColor="text1"/>
                <w:sz w:val="22"/>
                <w:szCs w:val="22"/>
              </w:rPr>
              <w:t>109 400,00</w:t>
            </w:r>
          </w:p>
        </w:tc>
        <w:tc>
          <w:tcPr>
            <w:tcW w:w="1607" w:type="dxa"/>
            <w:shd w:val="clear" w:color="auto" w:fill="auto"/>
          </w:tcPr>
          <w:p w:rsidR="00CA59D4" w:rsidRPr="00441879" w:rsidRDefault="00441879" w:rsidP="00B30017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b/>
                <w:color w:val="000000" w:themeColor="text1"/>
                <w:sz w:val="22"/>
                <w:szCs w:val="22"/>
              </w:rPr>
              <w:t>118 744,00</w:t>
            </w:r>
          </w:p>
        </w:tc>
        <w:tc>
          <w:tcPr>
            <w:tcW w:w="1701" w:type="dxa"/>
            <w:shd w:val="clear" w:color="auto" w:fill="auto"/>
          </w:tcPr>
          <w:p w:rsidR="00CA59D4" w:rsidRPr="00441879" w:rsidRDefault="00441879" w:rsidP="00B30017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b/>
                <w:color w:val="000000" w:themeColor="text1"/>
                <w:sz w:val="22"/>
                <w:szCs w:val="22"/>
              </w:rPr>
              <w:t>118 744,00</w:t>
            </w:r>
          </w:p>
        </w:tc>
        <w:tc>
          <w:tcPr>
            <w:tcW w:w="1648" w:type="dxa"/>
            <w:shd w:val="clear" w:color="auto" w:fill="auto"/>
          </w:tcPr>
          <w:p w:rsidR="00CA59D4" w:rsidRPr="00441879" w:rsidRDefault="00CA59D4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rPr>
          <w:trHeight w:val="378"/>
        </w:trPr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6.1</w:t>
            </w: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2F0D86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Молодежная политика </w:t>
            </w:r>
          </w:p>
          <w:p w:rsidR="00441879" w:rsidRPr="00011432" w:rsidRDefault="00441879" w:rsidP="002F0D86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0156A9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0156A9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5011D1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607" w:type="dxa"/>
            <w:shd w:val="clear" w:color="auto" w:fill="auto"/>
          </w:tcPr>
          <w:p w:rsidR="00441879" w:rsidRPr="00441879" w:rsidRDefault="00441879" w:rsidP="0044187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b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701" w:type="dxa"/>
            <w:shd w:val="clear" w:color="auto" w:fill="auto"/>
          </w:tcPr>
          <w:p w:rsidR="00441879" w:rsidRPr="00441879" w:rsidRDefault="00441879" w:rsidP="0044187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b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648" w:type="dxa"/>
            <w:shd w:val="clear" w:color="auto" w:fill="auto"/>
          </w:tcPr>
          <w:p w:rsidR="00441879" w:rsidRPr="00441879" w:rsidRDefault="00441879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Муниципальная программа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 «Молодежь Новощербиновского сельского поселения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0156A9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14 0 00 00000</w:t>
            </w: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0156A9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5011D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607" w:type="dxa"/>
            <w:shd w:val="clear" w:color="auto" w:fill="auto"/>
          </w:tcPr>
          <w:p w:rsidR="00441879" w:rsidRPr="00441879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701" w:type="dxa"/>
            <w:shd w:val="clear" w:color="auto" w:fill="auto"/>
          </w:tcPr>
          <w:p w:rsidR="00441879" w:rsidRPr="00441879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648" w:type="dxa"/>
            <w:shd w:val="clear" w:color="auto" w:fill="auto"/>
          </w:tcPr>
          <w:p w:rsidR="00441879" w:rsidRPr="00441879" w:rsidRDefault="00441879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821CA5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14 0 0</w:t>
            </w:r>
            <w:r>
              <w:rPr>
                <w:rFonts w:cs="Times New Roman"/>
                <w:iCs/>
                <w:sz w:val="22"/>
                <w:szCs w:val="22"/>
              </w:rPr>
              <w:t>3</w:t>
            </w:r>
            <w:r w:rsidRPr="00011432">
              <w:rPr>
                <w:rFonts w:cs="Times New Roman"/>
                <w:iCs/>
                <w:sz w:val="22"/>
                <w:szCs w:val="22"/>
              </w:rPr>
              <w:t xml:space="preserve"> 00000</w:t>
            </w: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0156A9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4D600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607" w:type="dxa"/>
            <w:shd w:val="clear" w:color="auto" w:fill="auto"/>
          </w:tcPr>
          <w:p w:rsidR="00441879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  <w:p w:rsidR="00441879" w:rsidRPr="00F37AA2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41879" w:rsidRPr="00F37AA2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648" w:type="dxa"/>
            <w:shd w:val="clear" w:color="auto" w:fill="auto"/>
          </w:tcPr>
          <w:p w:rsidR="00441879" w:rsidRPr="00441879" w:rsidRDefault="00441879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Реализация мероприятий в области молодежной политики</w:t>
            </w: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821CA5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14 0 0</w:t>
            </w:r>
            <w:r>
              <w:rPr>
                <w:rFonts w:cs="Times New Roman"/>
                <w:iCs/>
                <w:sz w:val="22"/>
                <w:szCs w:val="22"/>
              </w:rPr>
              <w:t>3</w:t>
            </w:r>
            <w:r w:rsidRPr="00011432">
              <w:rPr>
                <w:rFonts w:cs="Times New Roman"/>
                <w:iCs/>
                <w:sz w:val="22"/>
                <w:szCs w:val="22"/>
              </w:rPr>
              <w:t xml:space="preserve"> 10330</w:t>
            </w: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0156A9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4D600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607" w:type="dxa"/>
            <w:shd w:val="clear" w:color="auto" w:fill="auto"/>
          </w:tcPr>
          <w:p w:rsidR="00441879" w:rsidRPr="00F37AA2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701" w:type="dxa"/>
            <w:shd w:val="clear" w:color="auto" w:fill="auto"/>
          </w:tcPr>
          <w:p w:rsidR="00441879" w:rsidRPr="00F37AA2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648" w:type="dxa"/>
            <w:shd w:val="clear" w:color="auto" w:fill="auto"/>
          </w:tcPr>
          <w:p w:rsidR="00441879" w:rsidRPr="00441879" w:rsidRDefault="00441879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0156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</w:t>
            </w:r>
            <w:r w:rsidRPr="00011432">
              <w:rPr>
                <w:rFonts w:cs="Times New Roman"/>
                <w:sz w:val="22"/>
                <w:szCs w:val="22"/>
              </w:rPr>
              <w:t>акупка товаров, работ и услуг для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 xml:space="preserve">992 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0156A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821CA5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14 0 0</w:t>
            </w:r>
            <w:r>
              <w:rPr>
                <w:rFonts w:cs="Times New Roman"/>
                <w:iCs/>
                <w:sz w:val="22"/>
                <w:szCs w:val="22"/>
              </w:rPr>
              <w:t>3</w:t>
            </w:r>
            <w:r w:rsidRPr="00011432">
              <w:rPr>
                <w:rFonts w:cs="Times New Roman"/>
                <w:iCs/>
                <w:sz w:val="22"/>
                <w:szCs w:val="22"/>
              </w:rPr>
              <w:t xml:space="preserve"> 10330</w:t>
            </w: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0156A9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4D600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607" w:type="dxa"/>
            <w:shd w:val="clear" w:color="auto" w:fill="auto"/>
          </w:tcPr>
          <w:p w:rsidR="00441879" w:rsidRPr="00441879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701" w:type="dxa"/>
            <w:shd w:val="clear" w:color="auto" w:fill="auto"/>
          </w:tcPr>
          <w:p w:rsidR="00441879" w:rsidRPr="00441879" w:rsidRDefault="00441879" w:rsidP="0044187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25 000,00</w:t>
            </w:r>
          </w:p>
        </w:tc>
        <w:tc>
          <w:tcPr>
            <w:tcW w:w="1648" w:type="dxa"/>
            <w:shd w:val="clear" w:color="auto" w:fill="auto"/>
          </w:tcPr>
          <w:p w:rsidR="00441879" w:rsidRPr="00441879" w:rsidRDefault="00441879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D018CF" w:rsidTr="002D0F6D">
        <w:trPr>
          <w:trHeight w:val="346"/>
        </w:trPr>
        <w:tc>
          <w:tcPr>
            <w:tcW w:w="480" w:type="dxa"/>
            <w:shd w:val="clear" w:color="auto" w:fill="auto"/>
          </w:tcPr>
          <w:p w:rsidR="00D018CF" w:rsidRPr="00A20024" w:rsidRDefault="00D018CF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D018CF" w:rsidRPr="00011432" w:rsidRDefault="00D018CF" w:rsidP="005011D1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810" w:type="dxa"/>
            <w:shd w:val="clear" w:color="auto" w:fill="auto"/>
          </w:tcPr>
          <w:p w:rsidR="00D018CF" w:rsidRPr="00011432" w:rsidRDefault="00D018CF" w:rsidP="005011D1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D018CF" w:rsidRPr="00011432" w:rsidRDefault="00D018CF" w:rsidP="005011D1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D018CF" w:rsidRPr="00011432" w:rsidRDefault="00D018CF" w:rsidP="005011D1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0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40" w:type="dxa"/>
            <w:shd w:val="clear" w:color="auto" w:fill="auto"/>
          </w:tcPr>
          <w:p w:rsidR="00D018CF" w:rsidRPr="00011432" w:rsidRDefault="00D018CF" w:rsidP="005011D1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D018CF" w:rsidRPr="00011432" w:rsidRDefault="00D018CF" w:rsidP="005011D1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D018CF" w:rsidRPr="00F37AA2" w:rsidRDefault="00F37AA2" w:rsidP="005011D1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color w:val="000000" w:themeColor="text1"/>
                <w:sz w:val="22"/>
                <w:szCs w:val="22"/>
              </w:rPr>
              <w:t>84 400,00</w:t>
            </w:r>
          </w:p>
        </w:tc>
        <w:tc>
          <w:tcPr>
            <w:tcW w:w="1607" w:type="dxa"/>
            <w:shd w:val="clear" w:color="auto" w:fill="auto"/>
          </w:tcPr>
          <w:p w:rsidR="00D018CF" w:rsidRPr="00441879" w:rsidRDefault="00441879" w:rsidP="00D018CF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b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701" w:type="dxa"/>
            <w:shd w:val="clear" w:color="auto" w:fill="auto"/>
          </w:tcPr>
          <w:p w:rsidR="00D018CF" w:rsidRPr="00441879" w:rsidRDefault="00441879" w:rsidP="00D018C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b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648" w:type="dxa"/>
            <w:shd w:val="clear" w:color="auto" w:fill="auto"/>
          </w:tcPr>
          <w:p w:rsidR="00D018CF" w:rsidRPr="00441879" w:rsidRDefault="00D018CF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5011D1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Муниципальная программа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 «Молодежь Новощербиновского сельского поселения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5011D1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14 0 00 00000</w:t>
            </w: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5011D1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5011D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84 400,00</w:t>
            </w:r>
          </w:p>
        </w:tc>
        <w:tc>
          <w:tcPr>
            <w:tcW w:w="1607" w:type="dxa"/>
            <w:shd w:val="clear" w:color="auto" w:fill="auto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701" w:type="dxa"/>
            <w:shd w:val="clear" w:color="auto" w:fill="auto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648" w:type="dxa"/>
            <w:shd w:val="clear" w:color="auto" w:fill="auto"/>
          </w:tcPr>
          <w:p w:rsidR="00441879" w:rsidRPr="00441879" w:rsidRDefault="00441879" w:rsidP="00D27AB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5011D1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5011D1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14 0 0</w:t>
            </w:r>
            <w:r>
              <w:rPr>
                <w:rFonts w:cs="Times New Roman"/>
                <w:iCs/>
                <w:sz w:val="22"/>
                <w:szCs w:val="22"/>
              </w:rPr>
              <w:t>3</w:t>
            </w:r>
            <w:r w:rsidRPr="00011432">
              <w:rPr>
                <w:rFonts w:cs="Times New Roman"/>
                <w:iCs/>
                <w:sz w:val="22"/>
                <w:szCs w:val="22"/>
              </w:rPr>
              <w:t xml:space="preserve"> 00000</w:t>
            </w: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5011D1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4D600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84 400,00</w:t>
            </w:r>
          </w:p>
        </w:tc>
        <w:tc>
          <w:tcPr>
            <w:tcW w:w="1607" w:type="dxa"/>
            <w:shd w:val="clear" w:color="auto" w:fill="auto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701" w:type="dxa"/>
            <w:shd w:val="clear" w:color="auto" w:fill="auto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648" w:type="dxa"/>
            <w:shd w:val="clear" w:color="auto" w:fill="auto"/>
          </w:tcPr>
          <w:p w:rsidR="00441879" w:rsidRPr="00441879" w:rsidRDefault="00441879" w:rsidP="00D27AB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5011D1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Реализация мероприятий в области молодежной политики</w:t>
            </w: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5011D1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14 0 0</w:t>
            </w:r>
            <w:r>
              <w:rPr>
                <w:rFonts w:cs="Times New Roman"/>
                <w:iCs/>
                <w:sz w:val="22"/>
                <w:szCs w:val="22"/>
              </w:rPr>
              <w:t>3</w:t>
            </w:r>
            <w:r w:rsidRPr="00011432">
              <w:rPr>
                <w:rFonts w:cs="Times New Roman"/>
                <w:iCs/>
                <w:sz w:val="22"/>
                <w:szCs w:val="22"/>
              </w:rPr>
              <w:t xml:space="preserve"> 10330</w:t>
            </w: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5011D1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4D600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84 400,00</w:t>
            </w:r>
          </w:p>
        </w:tc>
        <w:tc>
          <w:tcPr>
            <w:tcW w:w="1607" w:type="dxa"/>
            <w:shd w:val="clear" w:color="auto" w:fill="auto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701" w:type="dxa"/>
            <w:shd w:val="clear" w:color="auto" w:fill="auto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648" w:type="dxa"/>
            <w:shd w:val="clear" w:color="auto" w:fill="auto"/>
          </w:tcPr>
          <w:p w:rsidR="00441879" w:rsidRPr="00441879" w:rsidRDefault="00441879" w:rsidP="00D27AB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41879" w:rsidTr="002D0F6D">
        <w:tc>
          <w:tcPr>
            <w:tcW w:w="480" w:type="dxa"/>
            <w:shd w:val="clear" w:color="auto" w:fill="auto"/>
          </w:tcPr>
          <w:p w:rsidR="00441879" w:rsidRPr="00A20024" w:rsidRDefault="00441879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441879" w:rsidRPr="00011432" w:rsidRDefault="00441879" w:rsidP="005011D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</w:t>
            </w:r>
            <w:r w:rsidRPr="00011432">
              <w:rPr>
                <w:rFonts w:cs="Times New Roman"/>
                <w:sz w:val="22"/>
                <w:szCs w:val="22"/>
              </w:rPr>
              <w:t>акупка товаров, работ и услуг для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 xml:space="preserve">992 </w:t>
            </w:r>
          </w:p>
        </w:tc>
        <w:tc>
          <w:tcPr>
            <w:tcW w:w="735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25" w:type="dxa"/>
            <w:shd w:val="clear" w:color="auto" w:fill="auto"/>
          </w:tcPr>
          <w:p w:rsidR="00441879" w:rsidRPr="00011432" w:rsidRDefault="00441879" w:rsidP="005011D1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Cs/>
                <w:iCs/>
                <w:sz w:val="22"/>
                <w:szCs w:val="22"/>
              </w:rPr>
              <w:t>0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40" w:type="dxa"/>
            <w:shd w:val="clear" w:color="auto" w:fill="auto"/>
          </w:tcPr>
          <w:p w:rsidR="00441879" w:rsidRPr="00011432" w:rsidRDefault="00441879" w:rsidP="005011D1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14 0 0</w:t>
            </w:r>
            <w:r>
              <w:rPr>
                <w:rFonts w:cs="Times New Roman"/>
                <w:iCs/>
                <w:sz w:val="22"/>
                <w:szCs w:val="22"/>
              </w:rPr>
              <w:t>3</w:t>
            </w:r>
            <w:r w:rsidRPr="00011432">
              <w:rPr>
                <w:rFonts w:cs="Times New Roman"/>
                <w:iCs/>
                <w:sz w:val="22"/>
                <w:szCs w:val="22"/>
              </w:rPr>
              <w:t xml:space="preserve"> 10330</w:t>
            </w:r>
          </w:p>
        </w:tc>
        <w:tc>
          <w:tcPr>
            <w:tcW w:w="708" w:type="dxa"/>
            <w:shd w:val="clear" w:color="auto" w:fill="auto"/>
          </w:tcPr>
          <w:p w:rsidR="00441879" w:rsidRPr="00011432" w:rsidRDefault="00441879" w:rsidP="005011D1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011432">
              <w:rPr>
                <w:rFonts w:cs="Times New Roman"/>
                <w:iCs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441879" w:rsidRPr="00F37AA2" w:rsidRDefault="00441879" w:rsidP="004D600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84 400,00</w:t>
            </w:r>
          </w:p>
        </w:tc>
        <w:tc>
          <w:tcPr>
            <w:tcW w:w="1607" w:type="dxa"/>
            <w:shd w:val="clear" w:color="auto" w:fill="auto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701" w:type="dxa"/>
            <w:shd w:val="clear" w:color="auto" w:fill="auto"/>
          </w:tcPr>
          <w:p w:rsidR="00441879" w:rsidRPr="00441879" w:rsidRDefault="00441879" w:rsidP="00441879">
            <w:pPr>
              <w:jc w:val="center"/>
              <w:rPr>
                <w:color w:val="000000" w:themeColor="text1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93 744,00</w:t>
            </w:r>
          </w:p>
        </w:tc>
        <w:tc>
          <w:tcPr>
            <w:tcW w:w="1648" w:type="dxa"/>
            <w:shd w:val="clear" w:color="auto" w:fill="auto"/>
          </w:tcPr>
          <w:p w:rsidR="00441879" w:rsidRPr="00441879" w:rsidRDefault="00441879" w:rsidP="00D27AB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41879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pStyle w:val="a9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F37AA2" w:rsidRDefault="00F37AA2" w:rsidP="00AB5BAE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color w:val="000000" w:themeColor="text1"/>
                <w:sz w:val="22"/>
                <w:szCs w:val="22"/>
              </w:rPr>
              <w:t>10 262 669,00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5473CA" w:rsidP="00933284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14 748 964,62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5473CA" w:rsidP="00933284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14 657 791,30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623E39" w:rsidP="008F0435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b/>
                <w:color w:val="000000" w:themeColor="text1"/>
                <w:sz w:val="22"/>
                <w:szCs w:val="22"/>
              </w:rPr>
              <w:t>99,</w:t>
            </w:r>
            <w:r w:rsidR="00C025D8" w:rsidRPr="00C025D8">
              <w:rPr>
                <w:rFonts w:cs="Times New Roman"/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lastRenderedPageBreak/>
              <w:t>7.1</w:t>
            </w: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pStyle w:val="a9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Культура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i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4D6007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color w:val="000000" w:themeColor="text1"/>
                <w:sz w:val="22"/>
                <w:szCs w:val="22"/>
              </w:rPr>
              <w:t>10 262 669,00</w:t>
            </w:r>
          </w:p>
        </w:tc>
        <w:tc>
          <w:tcPr>
            <w:tcW w:w="1607" w:type="dxa"/>
            <w:shd w:val="clear" w:color="auto" w:fill="auto"/>
          </w:tcPr>
          <w:p w:rsidR="005473CA" w:rsidRPr="005473CA" w:rsidRDefault="005473CA" w:rsidP="005473CA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14 748 964,62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14 657 791,30</w:t>
            </w:r>
          </w:p>
        </w:tc>
        <w:tc>
          <w:tcPr>
            <w:tcW w:w="1648" w:type="dxa"/>
            <w:shd w:val="clear" w:color="auto" w:fill="auto"/>
          </w:tcPr>
          <w:p w:rsidR="005473CA" w:rsidRPr="00C025D8" w:rsidRDefault="00C025D8" w:rsidP="008F0435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b/>
                <w:color w:val="000000" w:themeColor="text1"/>
                <w:sz w:val="22"/>
                <w:szCs w:val="22"/>
              </w:rPr>
              <w:t>99,4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pStyle w:val="a9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Муниципальная программа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 «Развитие культуры в Новощербиновском сельском поселении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i/>
                <w:iCs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snapToGrid w:val="0"/>
              <w:jc w:val="center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F37AA2" w:rsidRDefault="00F37AA2" w:rsidP="005011D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10 232 669,00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5473CA" w:rsidP="00F36E8D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14 738 116,97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5473CA" w:rsidP="00D95FE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14 646 943,65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025D8" w:rsidP="008F043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99,4</w:t>
            </w:r>
          </w:p>
        </w:tc>
      </w:tr>
      <w:tr w:rsidR="00F37AA2" w:rsidTr="002D0F6D">
        <w:tc>
          <w:tcPr>
            <w:tcW w:w="480" w:type="dxa"/>
            <w:shd w:val="clear" w:color="auto" w:fill="auto"/>
          </w:tcPr>
          <w:p w:rsidR="00F37AA2" w:rsidRPr="00A20024" w:rsidRDefault="00F37AA2" w:rsidP="000156A9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F37AA2" w:rsidRPr="00011432" w:rsidRDefault="00F37AA2" w:rsidP="000156A9">
            <w:pPr>
              <w:pStyle w:val="a9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Совершенствование деятельности муниципальных учреждений отрасли «Культура» и кинематографии</w:t>
            </w:r>
          </w:p>
        </w:tc>
        <w:tc>
          <w:tcPr>
            <w:tcW w:w="810" w:type="dxa"/>
            <w:shd w:val="clear" w:color="auto" w:fill="auto"/>
          </w:tcPr>
          <w:p w:rsidR="00F37AA2" w:rsidRPr="00011432" w:rsidRDefault="00F37AA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F37AA2" w:rsidRPr="00011432" w:rsidRDefault="00F37AA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F37AA2" w:rsidRPr="00011432" w:rsidRDefault="00F37AA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F37AA2" w:rsidRPr="00011432" w:rsidRDefault="00F37AA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12 0 01 00000</w:t>
            </w:r>
          </w:p>
        </w:tc>
        <w:tc>
          <w:tcPr>
            <w:tcW w:w="708" w:type="dxa"/>
            <w:shd w:val="clear" w:color="auto" w:fill="auto"/>
          </w:tcPr>
          <w:p w:rsidR="00F37AA2" w:rsidRPr="00011432" w:rsidRDefault="00F37AA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F37AA2" w:rsidRPr="00F37AA2" w:rsidRDefault="00F37AA2" w:rsidP="00F37AA2">
            <w:pPr>
              <w:jc w:val="center"/>
              <w:rPr>
                <w:color w:val="000000" w:themeColor="text1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10 232 669,00</w:t>
            </w:r>
          </w:p>
        </w:tc>
        <w:tc>
          <w:tcPr>
            <w:tcW w:w="1607" w:type="dxa"/>
            <w:shd w:val="clear" w:color="auto" w:fill="auto"/>
          </w:tcPr>
          <w:p w:rsidR="00F37AA2" w:rsidRPr="005473CA" w:rsidRDefault="005473CA" w:rsidP="00D018CF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14 738 16,97</w:t>
            </w:r>
          </w:p>
        </w:tc>
        <w:tc>
          <w:tcPr>
            <w:tcW w:w="1701" w:type="dxa"/>
            <w:shd w:val="clear" w:color="auto" w:fill="auto"/>
          </w:tcPr>
          <w:p w:rsidR="00F37AA2" w:rsidRDefault="005473CA" w:rsidP="00D018CF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14 646 943,65</w:t>
            </w:r>
          </w:p>
          <w:p w:rsidR="005473CA" w:rsidRPr="00A14748" w:rsidRDefault="005473CA" w:rsidP="00D018CF">
            <w:pPr>
              <w:snapToGrid w:val="0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F37AA2" w:rsidRPr="00C025D8" w:rsidRDefault="00F37AA2" w:rsidP="00C025D8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99,</w:t>
            </w:r>
            <w:r w:rsidR="00C025D8" w:rsidRPr="00C025D8">
              <w:rPr>
                <w:rFonts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F37AA2" w:rsidTr="002D0F6D">
        <w:tc>
          <w:tcPr>
            <w:tcW w:w="480" w:type="dxa"/>
            <w:shd w:val="clear" w:color="auto" w:fill="auto"/>
          </w:tcPr>
          <w:p w:rsidR="00F37AA2" w:rsidRPr="00A20024" w:rsidRDefault="00F37AA2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F37AA2" w:rsidRPr="00011432" w:rsidRDefault="00F37AA2" w:rsidP="000156A9">
            <w:pPr>
              <w:pStyle w:val="a9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0" w:type="dxa"/>
            <w:shd w:val="clear" w:color="auto" w:fill="auto"/>
          </w:tcPr>
          <w:p w:rsidR="00F37AA2" w:rsidRPr="00011432" w:rsidRDefault="00F37AA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F37AA2" w:rsidRPr="00011432" w:rsidRDefault="00F37AA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F37AA2" w:rsidRPr="00011432" w:rsidRDefault="00F37AA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F37AA2" w:rsidRPr="00011432" w:rsidRDefault="00F37AA2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12 0 01 00590</w:t>
            </w:r>
          </w:p>
        </w:tc>
        <w:tc>
          <w:tcPr>
            <w:tcW w:w="708" w:type="dxa"/>
            <w:shd w:val="clear" w:color="auto" w:fill="auto"/>
          </w:tcPr>
          <w:p w:rsidR="00F37AA2" w:rsidRPr="00011432" w:rsidRDefault="00F37AA2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F37AA2" w:rsidRPr="00F37AA2" w:rsidRDefault="00F37AA2" w:rsidP="00F37AA2">
            <w:pPr>
              <w:jc w:val="center"/>
              <w:rPr>
                <w:color w:val="000000" w:themeColor="text1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8 217 402,00</w:t>
            </w:r>
          </w:p>
        </w:tc>
        <w:tc>
          <w:tcPr>
            <w:tcW w:w="1607" w:type="dxa"/>
            <w:shd w:val="clear" w:color="auto" w:fill="auto"/>
          </w:tcPr>
          <w:p w:rsidR="00F37AA2" w:rsidRPr="005473CA" w:rsidRDefault="005473CA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14 630 188,66</w:t>
            </w:r>
          </w:p>
        </w:tc>
        <w:tc>
          <w:tcPr>
            <w:tcW w:w="1701" w:type="dxa"/>
            <w:shd w:val="clear" w:color="auto" w:fill="auto"/>
          </w:tcPr>
          <w:p w:rsidR="00F37AA2" w:rsidRPr="005473CA" w:rsidRDefault="005473CA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14 542 997,12</w:t>
            </w:r>
          </w:p>
        </w:tc>
        <w:tc>
          <w:tcPr>
            <w:tcW w:w="1648" w:type="dxa"/>
            <w:shd w:val="clear" w:color="auto" w:fill="auto"/>
          </w:tcPr>
          <w:p w:rsidR="00F37AA2" w:rsidRPr="00C025D8" w:rsidRDefault="00C025D8" w:rsidP="008F043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99,4</w:t>
            </w:r>
          </w:p>
        </w:tc>
      </w:tr>
      <w:tr w:rsidR="00D018CF" w:rsidTr="002D0F6D">
        <w:tc>
          <w:tcPr>
            <w:tcW w:w="480" w:type="dxa"/>
            <w:shd w:val="clear" w:color="auto" w:fill="auto"/>
          </w:tcPr>
          <w:p w:rsidR="00D018CF" w:rsidRPr="00A20024" w:rsidRDefault="00D018CF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D018CF" w:rsidRPr="00011432" w:rsidRDefault="00D018CF" w:rsidP="000156A9">
            <w:pPr>
              <w:pStyle w:val="a9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 выполнения функций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810" w:type="dxa"/>
            <w:shd w:val="clear" w:color="auto" w:fill="auto"/>
          </w:tcPr>
          <w:p w:rsidR="00D018CF" w:rsidRPr="00011432" w:rsidRDefault="00D018C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D018CF" w:rsidRPr="00011432" w:rsidRDefault="00D018C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D018CF" w:rsidRPr="00011432" w:rsidRDefault="00D018C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D018CF" w:rsidRPr="00011432" w:rsidRDefault="00D018CF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12 0 01 00590</w:t>
            </w:r>
          </w:p>
        </w:tc>
        <w:tc>
          <w:tcPr>
            <w:tcW w:w="708" w:type="dxa"/>
            <w:shd w:val="clear" w:color="auto" w:fill="auto"/>
          </w:tcPr>
          <w:p w:rsidR="00D018CF" w:rsidRPr="00011432" w:rsidRDefault="00D018CF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623" w:type="dxa"/>
            <w:shd w:val="clear" w:color="auto" w:fill="auto"/>
          </w:tcPr>
          <w:p w:rsidR="00D018CF" w:rsidRPr="005473CA" w:rsidRDefault="00F37AA2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8 217 402,00</w:t>
            </w:r>
          </w:p>
        </w:tc>
        <w:tc>
          <w:tcPr>
            <w:tcW w:w="1607" w:type="dxa"/>
            <w:shd w:val="clear" w:color="auto" w:fill="auto"/>
          </w:tcPr>
          <w:p w:rsidR="00D018CF" w:rsidRPr="005473CA" w:rsidRDefault="005473CA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9 635 293,53</w:t>
            </w:r>
          </w:p>
        </w:tc>
        <w:tc>
          <w:tcPr>
            <w:tcW w:w="1701" w:type="dxa"/>
            <w:shd w:val="clear" w:color="auto" w:fill="auto"/>
          </w:tcPr>
          <w:p w:rsidR="00D018CF" w:rsidRPr="005473CA" w:rsidRDefault="005473CA" w:rsidP="00D018CF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9 635 293,53</w:t>
            </w:r>
          </w:p>
        </w:tc>
        <w:tc>
          <w:tcPr>
            <w:tcW w:w="1648" w:type="dxa"/>
            <w:shd w:val="clear" w:color="auto" w:fill="auto"/>
          </w:tcPr>
          <w:p w:rsidR="00D018CF" w:rsidRPr="005473CA" w:rsidRDefault="00D018CF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pStyle w:val="a9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12 0 01 00590</w:t>
            </w: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CA59D4" w:rsidRPr="005473CA" w:rsidRDefault="00F37AA2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1 703 047,00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5473CA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4 856 153,36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5473CA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4 768 961,82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025D8" w:rsidP="008F0435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98,2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12 0 01 00590 </w:t>
            </w: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623" w:type="dxa"/>
            <w:shd w:val="clear" w:color="auto" w:fill="auto"/>
          </w:tcPr>
          <w:p w:rsidR="00CA59D4" w:rsidRPr="00F37AA2" w:rsidRDefault="00F37AA2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124 500,00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5473CA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138 741,77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5473CA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138 741,77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A59D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10DC1" w:rsidTr="002D0F6D">
        <w:tc>
          <w:tcPr>
            <w:tcW w:w="480" w:type="dxa"/>
            <w:shd w:val="clear" w:color="auto" w:fill="auto"/>
          </w:tcPr>
          <w:p w:rsidR="00010DC1" w:rsidRPr="00A20024" w:rsidRDefault="00010DC1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010DC1" w:rsidRPr="00011432" w:rsidRDefault="00010DC1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Расходы на обеспечение </w:t>
            </w:r>
            <w:r w:rsidRPr="00011432">
              <w:rPr>
                <w:rFonts w:cs="Times New Roman"/>
                <w:sz w:val="22"/>
                <w:szCs w:val="22"/>
              </w:rPr>
              <w:lastRenderedPageBreak/>
              <w:t>деятельности (оказание услуг) муниципальных учреждений (кредиторская задолженность)</w:t>
            </w:r>
          </w:p>
        </w:tc>
        <w:tc>
          <w:tcPr>
            <w:tcW w:w="810" w:type="dxa"/>
            <w:shd w:val="clear" w:color="auto" w:fill="auto"/>
          </w:tcPr>
          <w:p w:rsidR="00010DC1" w:rsidRPr="00011432" w:rsidRDefault="00010DC1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010DC1" w:rsidRPr="00011432" w:rsidRDefault="00010DC1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010DC1" w:rsidRPr="00011432" w:rsidRDefault="00010DC1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010DC1" w:rsidRPr="00011432" w:rsidRDefault="00010DC1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12 0 01 00599</w:t>
            </w:r>
          </w:p>
        </w:tc>
        <w:tc>
          <w:tcPr>
            <w:tcW w:w="708" w:type="dxa"/>
            <w:shd w:val="clear" w:color="auto" w:fill="auto"/>
          </w:tcPr>
          <w:p w:rsidR="00010DC1" w:rsidRPr="00011432" w:rsidRDefault="00010DC1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010DC1" w:rsidRPr="00F37AA2" w:rsidRDefault="00F37AA2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107 720,00</w:t>
            </w:r>
          </w:p>
        </w:tc>
        <w:tc>
          <w:tcPr>
            <w:tcW w:w="1607" w:type="dxa"/>
            <w:shd w:val="clear" w:color="auto" w:fill="auto"/>
          </w:tcPr>
          <w:p w:rsidR="00010DC1" w:rsidRPr="005473CA" w:rsidRDefault="005473CA" w:rsidP="00010DC1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27 928,31</w:t>
            </w:r>
          </w:p>
        </w:tc>
        <w:tc>
          <w:tcPr>
            <w:tcW w:w="1701" w:type="dxa"/>
            <w:shd w:val="clear" w:color="auto" w:fill="auto"/>
          </w:tcPr>
          <w:p w:rsidR="00010DC1" w:rsidRPr="005473CA" w:rsidRDefault="005473CA" w:rsidP="00010DC1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23 946,53</w:t>
            </w:r>
          </w:p>
        </w:tc>
        <w:tc>
          <w:tcPr>
            <w:tcW w:w="1648" w:type="dxa"/>
            <w:shd w:val="clear" w:color="auto" w:fill="auto"/>
          </w:tcPr>
          <w:p w:rsidR="00010DC1" w:rsidRPr="00C025D8" w:rsidRDefault="00C025D8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85,7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011432" w:rsidRDefault="00CA59D4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12 0 01 00599</w:t>
            </w:r>
          </w:p>
        </w:tc>
        <w:tc>
          <w:tcPr>
            <w:tcW w:w="708" w:type="dxa"/>
            <w:shd w:val="clear" w:color="auto" w:fill="auto"/>
          </w:tcPr>
          <w:p w:rsidR="00CA59D4" w:rsidRPr="00011432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CA59D4" w:rsidRPr="00F37AA2" w:rsidRDefault="00F37AA2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107 720,00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5473CA" w:rsidP="00D27AB7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27 928,31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5473CA" w:rsidP="00D27AB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23 946,53</w:t>
            </w:r>
          </w:p>
        </w:tc>
        <w:tc>
          <w:tcPr>
            <w:tcW w:w="1648" w:type="dxa"/>
            <w:shd w:val="clear" w:color="auto" w:fill="auto"/>
          </w:tcPr>
          <w:p w:rsidR="00CA59D4" w:rsidRPr="00C025D8" w:rsidRDefault="00C025D8" w:rsidP="00D27AB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C025D8">
              <w:rPr>
                <w:rFonts w:cs="Times New Roman"/>
                <w:color w:val="000000" w:themeColor="text1"/>
                <w:sz w:val="22"/>
                <w:szCs w:val="22"/>
              </w:rPr>
              <w:t>85,7</w:t>
            </w:r>
          </w:p>
        </w:tc>
      </w:tr>
      <w:tr w:rsidR="005473CA" w:rsidTr="002D0F6D">
        <w:trPr>
          <w:trHeight w:val="596"/>
        </w:trPr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Пополнение книжных фондов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12 0 01 10200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AB5BA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80 000,00</w:t>
            </w:r>
          </w:p>
        </w:tc>
        <w:tc>
          <w:tcPr>
            <w:tcW w:w="1607" w:type="dxa"/>
            <w:shd w:val="clear" w:color="auto" w:fill="auto"/>
          </w:tcPr>
          <w:p w:rsidR="005473CA" w:rsidRPr="00F37AA2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80 000,00</w:t>
            </w:r>
          </w:p>
        </w:tc>
        <w:tc>
          <w:tcPr>
            <w:tcW w:w="1701" w:type="dxa"/>
            <w:shd w:val="clear" w:color="auto" w:fill="auto"/>
          </w:tcPr>
          <w:p w:rsidR="005473CA" w:rsidRPr="00F37AA2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80 000,00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12 0 01 10200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AB5BAE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80 000,00</w:t>
            </w:r>
          </w:p>
        </w:tc>
        <w:tc>
          <w:tcPr>
            <w:tcW w:w="1607" w:type="dxa"/>
            <w:shd w:val="clear" w:color="auto" w:fill="auto"/>
          </w:tcPr>
          <w:p w:rsidR="005473CA" w:rsidRPr="00F37AA2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80 000,00</w:t>
            </w:r>
          </w:p>
        </w:tc>
        <w:tc>
          <w:tcPr>
            <w:tcW w:w="1701" w:type="dxa"/>
            <w:shd w:val="clear" w:color="auto" w:fill="auto"/>
          </w:tcPr>
          <w:p w:rsidR="005473CA" w:rsidRPr="00F37AA2" w:rsidRDefault="005473CA" w:rsidP="005473CA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80 000,00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Муниципальная программа Новощербиновского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Новощербиновского сельского поселения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BC2F08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iCs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Default="005473CA" w:rsidP="005473CA">
            <w:pPr>
              <w:jc w:val="center"/>
            </w:pPr>
            <w:r w:rsidRPr="000E1F00">
              <w:rPr>
                <w:rFonts w:cs="Times New Roman"/>
                <w:color w:val="000000" w:themeColor="text1"/>
                <w:sz w:val="22"/>
                <w:szCs w:val="22"/>
              </w:rPr>
              <w:t>10 847,65</w:t>
            </w:r>
          </w:p>
        </w:tc>
        <w:tc>
          <w:tcPr>
            <w:tcW w:w="1701" w:type="dxa"/>
            <w:shd w:val="clear" w:color="auto" w:fill="auto"/>
          </w:tcPr>
          <w:p w:rsidR="005473CA" w:rsidRDefault="005473CA" w:rsidP="005473CA">
            <w:pPr>
              <w:jc w:val="center"/>
            </w:pPr>
            <w:r w:rsidRPr="000E1F00">
              <w:rPr>
                <w:rFonts w:cs="Times New Roman"/>
                <w:color w:val="000000" w:themeColor="text1"/>
                <w:sz w:val="22"/>
                <w:szCs w:val="22"/>
              </w:rPr>
              <w:t>10 847,65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24 0 01 00000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iCs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Default="005473CA" w:rsidP="005473CA">
            <w:pPr>
              <w:jc w:val="center"/>
            </w:pPr>
            <w:r w:rsidRPr="000E1F00">
              <w:rPr>
                <w:rFonts w:cs="Times New Roman"/>
                <w:color w:val="000000" w:themeColor="text1"/>
                <w:sz w:val="22"/>
                <w:szCs w:val="22"/>
              </w:rPr>
              <w:t>10 847,65</w:t>
            </w:r>
          </w:p>
        </w:tc>
        <w:tc>
          <w:tcPr>
            <w:tcW w:w="1701" w:type="dxa"/>
            <w:shd w:val="clear" w:color="auto" w:fill="auto"/>
          </w:tcPr>
          <w:p w:rsidR="005473CA" w:rsidRDefault="005473CA" w:rsidP="005473CA">
            <w:pPr>
              <w:jc w:val="center"/>
            </w:pPr>
            <w:r w:rsidRPr="000E1F00">
              <w:rPr>
                <w:rFonts w:cs="Times New Roman"/>
                <w:color w:val="000000" w:themeColor="text1"/>
                <w:sz w:val="22"/>
                <w:szCs w:val="22"/>
              </w:rPr>
              <w:t>10 847,65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54362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5473CA" w:rsidRPr="00011432" w:rsidRDefault="005473CA" w:rsidP="000156A9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11432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Мероприятия по содержанию </w:t>
            </w:r>
            <w:r w:rsidRPr="00011432">
              <w:rPr>
                <w:rFonts w:cs="Times New Roman"/>
                <w:sz w:val="22"/>
                <w:szCs w:val="22"/>
              </w:rPr>
              <w:t>памятников и братских могил, находящихся на территории поселения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24 0 01 10280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iCs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Default="005473CA" w:rsidP="005473CA">
            <w:pPr>
              <w:jc w:val="center"/>
            </w:pPr>
            <w:r w:rsidRPr="000E1F00">
              <w:rPr>
                <w:rFonts w:cs="Times New Roman"/>
                <w:color w:val="000000" w:themeColor="text1"/>
                <w:sz w:val="22"/>
                <w:szCs w:val="22"/>
              </w:rPr>
              <w:t>10 847,65</w:t>
            </w:r>
          </w:p>
        </w:tc>
        <w:tc>
          <w:tcPr>
            <w:tcW w:w="1701" w:type="dxa"/>
            <w:shd w:val="clear" w:color="auto" w:fill="auto"/>
          </w:tcPr>
          <w:p w:rsidR="005473CA" w:rsidRDefault="005473CA" w:rsidP="005473CA">
            <w:pPr>
              <w:jc w:val="center"/>
            </w:pPr>
            <w:r w:rsidRPr="000E1F00">
              <w:rPr>
                <w:rFonts w:cs="Times New Roman"/>
                <w:color w:val="000000" w:themeColor="text1"/>
                <w:sz w:val="22"/>
                <w:szCs w:val="22"/>
              </w:rPr>
              <w:t>10 847,65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D27AB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24 0 01 10280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iCs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Default="005473CA" w:rsidP="005473CA">
            <w:pPr>
              <w:jc w:val="center"/>
            </w:pPr>
            <w:r w:rsidRPr="00E22091">
              <w:rPr>
                <w:rFonts w:cs="Times New Roman"/>
                <w:color w:val="000000" w:themeColor="text1"/>
                <w:sz w:val="22"/>
                <w:szCs w:val="22"/>
              </w:rPr>
              <w:t>10 847,65</w:t>
            </w:r>
          </w:p>
        </w:tc>
        <w:tc>
          <w:tcPr>
            <w:tcW w:w="1701" w:type="dxa"/>
            <w:shd w:val="clear" w:color="auto" w:fill="auto"/>
          </w:tcPr>
          <w:p w:rsidR="005473CA" w:rsidRDefault="005473CA" w:rsidP="005473CA">
            <w:pPr>
              <w:jc w:val="center"/>
            </w:pPr>
            <w:r w:rsidRPr="00E22091">
              <w:rPr>
                <w:rFonts w:cs="Times New Roman"/>
                <w:color w:val="000000" w:themeColor="text1"/>
                <w:sz w:val="22"/>
                <w:szCs w:val="22"/>
              </w:rPr>
              <w:t>10 847,65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D27AB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4D59D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910" w:type="dxa"/>
            <w:shd w:val="clear" w:color="auto" w:fill="auto"/>
          </w:tcPr>
          <w:p w:rsidR="00CA59D4" w:rsidRPr="004D59D9" w:rsidRDefault="00CA59D4" w:rsidP="000156A9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810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540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F37AA2" w:rsidRDefault="00CA59D4" w:rsidP="000156A9">
            <w:pPr>
              <w:snapToGrid w:val="0"/>
              <w:jc w:val="center"/>
              <w:rPr>
                <w:rFonts w:cs="Times New Roman"/>
                <w:b/>
                <w:i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CA59D4" w:rsidP="00011432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CA59D4" w:rsidP="006D3FF8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48" w:type="dxa"/>
            <w:shd w:val="clear" w:color="auto" w:fill="auto"/>
          </w:tcPr>
          <w:p w:rsidR="00CA59D4" w:rsidRPr="005473CA" w:rsidRDefault="00CA59D4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4D59D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8.1</w:t>
            </w:r>
          </w:p>
        </w:tc>
        <w:tc>
          <w:tcPr>
            <w:tcW w:w="2910" w:type="dxa"/>
            <w:shd w:val="clear" w:color="auto" w:fill="auto"/>
          </w:tcPr>
          <w:p w:rsidR="00CA59D4" w:rsidRPr="004D59D9" w:rsidRDefault="00CA59D4" w:rsidP="000156A9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810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F37AA2" w:rsidRDefault="00CA59D4" w:rsidP="000156A9">
            <w:pPr>
              <w:snapToGrid w:val="0"/>
              <w:jc w:val="center"/>
              <w:rPr>
                <w:rFonts w:cs="Times New Roman"/>
                <w:b/>
                <w:i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CA59D4" w:rsidP="0054362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CA59D4" w:rsidP="0054362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48" w:type="dxa"/>
            <w:shd w:val="clear" w:color="auto" w:fill="auto"/>
          </w:tcPr>
          <w:p w:rsidR="00CA59D4" w:rsidRPr="005473CA" w:rsidRDefault="00CA59D4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4D59D9">
            <w:pPr>
              <w:pStyle w:val="a8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4D59D9" w:rsidRDefault="00CA59D4" w:rsidP="000156A9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4D59D9">
              <w:rPr>
                <w:rFonts w:cs="Times New Roman"/>
                <w:sz w:val="22"/>
                <w:szCs w:val="22"/>
              </w:rPr>
              <w:t>Другие</w:t>
            </w:r>
            <w:r>
              <w:rPr>
                <w:rFonts w:cs="Times New Roman"/>
                <w:sz w:val="22"/>
                <w:szCs w:val="22"/>
              </w:rPr>
              <w:t xml:space="preserve"> непрограммные расходы органов местного самоуправления</w:t>
            </w:r>
          </w:p>
        </w:tc>
        <w:tc>
          <w:tcPr>
            <w:tcW w:w="810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F37AA2" w:rsidRDefault="00CA59D4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CA59D4" w:rsidP="008F0F86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CA59D4" w:rsidP="008F0F86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48" w:type="dxa"/>
            <w:shd w:val="clear" w:color="auto" w:fill="auto"/>
          </w:tcPr>
          <w:p w:rsidR="00CA59D4" w:rsidRPr="005473CA" w:rsidRDefault="00CA59D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4D59D9">
            <w:pPr>
              <w:pStyle w:val="a8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4D59D9" w:rsidRDefault="00CA59D4" w:rsidP="000156A9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Непрограммные расходы</w:t>
            </w:r>
          </w:p>
        </w:tc>
        <w:tc>
          <w:tcPr>
            <w:tcW w:w="81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99 0 01 00000</w:t>
            </w:r>
          </w:p>
        </w:tc>
        <w:tc>
          <w:tcPr>
            <w:tcW w:w="708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F37AA2" w:rsidRDefault="00CA59D4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CA59D4" w:rsidP="008F0F86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CA59D4" w:rsidP="008F0F86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48" w:type="dxa"/>
            <w:shd w:val="clear" w:color="auto" w:fill="auto"/>
          </w:tcPr>
          <w:p w:rsidR="00CA59D4" w:rsidRPr="005473CA" w:rsidRDefault="00CA59D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4D59D9">
            <w:pPr>
              <w:pStyle w:val="a8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Default="00CA59D4" w:rsidP="000156A9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Поддержка лиц, замещающих выборные муниципальные должности, муниципальные должности муниципальной службы и отдельных категорий работников</w:t>
            </w:r>
          </w:p>
        </w:tc>
        <w:tc>
          <w:tcPr>
            <w:tcW w:w="81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99 0 01 10120</w:t>
            </w:r>
          </w:p>
        </w:tc>
        <w:tc>
          <w:tcPr>
            <w:tcW w:w="708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CA59D4" w:rsidRPr="00F37AA2" w:rsidRDefault="00CA59D4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CA59D4" w:rsidP="008F0F86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CA59D4" w:rsidP="008F0F86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48" w:type="dxa"/>
            <w:shd w:val="clear" w:color="auto" w:fill="auto"/>
          </w:tcPr>
          <w:p w:rsidR="00CA59D4" w:rsidRPr="005473CA" w:rsidRDefault="00CA59D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A59D4" w:rsidTr="002D0F6D">
        <w:tc>
          <w:tcPr>
            <w:tcW w:w="480" w:type="dxa"/>
            <w:shd w:val="clear" w:color="auto" w:fill="auto"/>
          </w:tcPr>
          <w:p w:rsidR="00CA59D4" w:rsidRPr="00A20024" w:rsidRDefault="00CA59D4" w:rsidP="004D59D9">
            <w:pPr>
              <w:pStyle w:val="a8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Default="00CA59D4" w:rsidP="000156A9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CA59D4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99 0 01 10120</w:t>
            </w:r>
          </w:p>
        </w:tc>
        <w:tc>
          <w:tcPr>
            <w:tcW w:w="708" w:type="dxa"/>
            <w:shd w:val="clear" w:color="auto" w:fill="auto"/>
          </w:tcPr>
          <w:p w:rsidR="00CA59D4" w:rsidRPr="004D59D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623" w:type="dxa"/>
            <w:shd w:val="clear" w:color="auto" w:fill="auto"/>
          </w:tcPr>
          <w:p w:rsidR="00CA59D4" w:rsidRPr="00F37AA2" w:rsidRDefault="00CA59D4" w:rsidP="000156A9">
            <w:pPr>
              <w:snapToGrid w:val="0"/>
              <w:jc w:val="center"/>
              <w:rPr>
                <w:rFonts w:cs="Times New Roman"/>
                <w:iCs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CA59D4" w:rsidP="008F0F86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CA59D4" w:rsidP="008F0F86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iCs/>
                <w:color w:val="000000" w:themeColor="text1"/>
                <w:sz w:val="22"/>
                <w:szCs w:val="22"/>
              </w:rPr>
              <w:t>108 000,00</w:t>
            </w:r>
          </w:p>
        </w:tc>
        <w:tc>
          <w:tcPr>
            <w:tcW w:w="1648" w:type="dxa"/>
            <w:shd w:val="clear" w:color="auto" w:fill="auto"/>
          </w:tcPr>
          <w:p w:rsidR="00CA59D4" w:rsidRPr="005473CA" w:rsidRDefault="00CA59D4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50 000,00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50 000,00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9.1</w:t>
            </w: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pStyle w:val="a9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011432">
              <w:rPr>
                <w:rFonts w:cs="Times New Roman"/>
                <w:b/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5473CA" w:rsidRDefault="005473CA" w:rsidP="004D6007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50 000,00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50 000,00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rPr>
          <w:trHeight w:val="503"/>
        </w:trPr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pStyle w:val="a9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Муниципальная программа </w:t>
            </w:r>
            <w:r w:rsidRPr="00011432">
              <w:rPr>
                <w:rFonts w:cs="Times New Roman"/>
                <w:color w:val="000000"/>
                <w:sz w:val="22"/>
                <w:szCs w:val="22"/>
              </w:rPr>
              <w:t>Новощербиновского сельского поселения Щербиновского района</w:t>
            </w:r>
            <w:r w:rsidRPr="00011432">
              <w:rPr>
                <w:rFonts w:cs="Times New Roman"/>
                <w:sz w:val="22"/>
                <w:szCs w:val="22"/>
              </w:rPr>
              <w:t xml:space="preserve"> «Развитие физической культуры и спорта в Новощербиновском сельском поселении Щербиновского района» 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13  0 00 00000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F37AA2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Pr="005473CA" w:rsidRDefault="005473CA" w:rsidP="00010DC1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pStyle w:val="a9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 xml:space="preserve">Реализация Единого календарного плана </w:t>
            </w:r>
            <w:r w:rsidRPr="00011432">
              <w:rPr>
                <w:rFonts w:cs="Times New Roman"/>
                <w:sz w:val="22"/>
                <w:szCs w:val="22"/>
              </w:rPr>
              <w:lastRenderedPageBreak/>
              <w:t xml:space="preserve">физкультурных мероприятий муниципального образования 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lastRenderedPageBreak/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13 0 03 00000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4D600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RPr="003821B8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pStyle w:val="a9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13 0 03 10320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4D600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RPr="003821B8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5473CA" w:rsidRPr="00011432" w:rsidRDefault="005473CA" w:rsidP="000156A9">
            <w:pPr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1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825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13 0 03 10320</w:t>
            </w:r>
          </w:p>
        </w:tc>
        <w:tc>
          <w:tcPr>
            <w:tcW w:w="708" w:type="dxa"/>
            <w:shd w:val="clear" w:color="auto" w:fill="auto"/>
          </w:tcPr>
          <w:p w:rsidR="005473CA" w:rsidRPr="00011432" w:rsidRDefault="005473CA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1432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4D6007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30 000,00</w:t>
            </w:r>
          </w:p>
        </w:tc>
        <w:tc>
          <w:tcPr>
            <w:tcW w:w="1607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0156A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473CA" w:rsidRPr="003821B8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910" w:type="dxa"/>
            <w:shd w:val="clear" w:color="auto" w:fill="auto"/>
          </w:tcPr>
          <w:p w:rsidR="005473CA" w:rsidRPr="00D95FE9" w:rsidRDefault="005473CA" w:rsidP="000156A9">
            <w:pPr>
              <w:rPr>
                <w:rFonts w:cs="Times New Roman"/>
                <w:b/>
                <w:sz w:val="22"/>
                <w:szCs w:val="22"/>
              </w:rPr>
            </w:pPr>
            <w:r w:rsidRPr="00D95FE9">
              <w:rPr>
                <w:rFonts w:cs="Times New Roman"/>
                <w:b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10" w:type="dxa"/>
            <w:shd w:val="clear" w:color="auto" w:fill="auto"/>
          </w:tcPr>
          <w:p w:rsidR="005473CA" w:rsidRPr="00D95FE9" w:rsidRDefault="005473CA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Pr="00D95FE9" w:rsidRDefault="005473CA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825" w:type="dxa"/>
            <w:shd w:val="clear" w:color="auto" w:fill="auto"/>
          </w:tcPr>
          <w:p w:rsidR="005473CA" w:rsidRPr="00D95FE9" w:rsidRDefault="005473CA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540" w:type="dxa"/>
            <w:shd w:val="clear" w:color="auto" w:fill="auto"/>
          </w:tcPr>
          <w:p w:rsidR="005473CA" w:rsidRPr="00D95FE9" w:rsidRDefault="005473CA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5473CA" w:rsidRPr="00D95FE9" w:rsidRDefault="005473CA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BC2F08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color w:val="000000" w:themeColor="text1"/>
                <w:sz w:val="22"/>
                <w:szCs w:val="22"/>
              </w:rPr>
              <w:t>3 300,00</w:t>
            </w:r>
          </w:p>
        </w:tc>
        <w:tc>
          <w:tcPr>
            <w:tcW w:w="1607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3 109,95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3 109,95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D1489B">
            <w:pPr>
              <w:jc w:val="center"/>
              <w:rPr>
                <w:b/>
                <w:color w:val="000000" w:themeColor="text1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х</w:t>
            </w:r>
          </w:p>
        </w:tc>
      </w:tr>
      <w:tr w:rsidR="005473CA" w:rsidRPr="003821B8" w:rsidTr="002D0F6D">
        <w:tc>
          <w:tcPr>
            <w:tcW w:w="480" w:type="dxa"/>
            <w:shd w:val="clear" w:color="auto" w:fill="auto"/>
          </w:tcPr>
          <w:p w:rsidR="005473CA" w:rsidRPr="00A20024" w:rsidRDefault="005473CA" w:rsidP="000156A9">
            <w:pPr>
              <w:pStyle w:val="a8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20024">
              <w:rPr>
                <w:rFonts w:cs="Times New Roman"/>
                <w:b/>
                <w:sz w:val="22"/>
                <w:szCs w:val="22"/>
              </w:rPr>
              <w:t>10.1</w:t>
            </w:r>
          </w:p>
        </w:tc>
        <w:tc>
          <w:tcPr>
            <w:tcW w:w="2910" w:type="dxa"/>
            <w:shd w:val="clear" w:color="auto" w:fill="auto"/>
          </w:tcPr>
          <w:p w:rsidR="005473CA" w:rsidRPr="00D95FE9" w:rsidRDefault="005473CA" w:rsidP="00D95FE9">
            <w:pPr>
              <w:rPr>
                <w:rFonts w:cs="Times New Roman"/>
                <w:b/>
                <w:sz w:val="22"/>
                <w:szCs w:val="22"/>
              </w:rPr>
            </w:pPr>
            <w:r w:rsidRPr="00D95FE9">
              <w:rPr>
                <w:rFonts w:cs="Times New Roman"/>
                <w:b/>
                <w:sz w:val="22"/>
                <w:szCs w:val="22"/>
              </w:rPr>
              <w:t xml:space="preserve">Обслуживание государственного (муниципального) </w:t>
            </w:r>
            <w:r>
              <w:rPr>
                <w:rFonts w:cs="Times New Roman"/>
                <w:b/>
                <w:sz w:val="22"/>
                <w:szCs w:val="22"/>
              </w:rPr>
              <w:t xml:space="preserve">внутреннего </w:t>
            </w:r>
            <w:r w:rsidRPr="00D95FE9">
              <w:rPr>
                <w:rFonts w:cs="Times New Roman"/>
                <w:b/>
                <w:sz w:val="22"/>
                <w:szCs w:val="22"/>
              </w:rPr>
              <w:t>долга</w:t>
            </w:r>
          </w:p>
        </w:tc>
        <w:tc>
          <w:tcPr>
            <w:tcW w:w="810" w:type="dxa"/>
            <w:shd w:val="clear" w:color="auto" w:fill="auto"/>
          </w:tcPr>
          <w:p w:rsidR="005473CA" w:rsidRDefault="005473CA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5473CA" w:rsidRDefault="005473CA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825" w:type="dxa"/>
            <w:shd w:val="clear" w:color="auto" w:fill="auto"/>
          </w:tcPr>
          <w:p w:rsidR="005473CA" w:rsidRDefault="005473CA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5473CA" w:rsidRPr="00D95FE9" w:rsidRDefault="005473CA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5473CA" w:rsidRPr="00D95FE9" w:rsidRDefault="005473CA" w:rsidP="000156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5473CA" w:rsidRPr="00F37AA2" w:rsidRDefault="005473CA" w:rsidP="00BC2F08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b/>
                <w:color w:val="000000" w:themeColor="text1"/>
                <w:sz w:val="22"/>
                <w:szCs w:val="22"/>
              </w:rPr>
              <w:t>3 300,00</w:t>
            </w:r>
          </w:p>
        </w:tc>
        <w:tc>
          <w:tcPr>
            <w:tcW w:w="1607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3 109,95</w:t>
            </w:r>
          </w:p>
        </w:tc>
        <w:tc>
          <w:tcPr>
            <w:tcW w:w="1701" w:type="dxa"/>
            <w:shd w:val="clear" w:color="auto" w:fill="auto"/>
          </w:tcPr>
          <w:p w:rsidR="005473CA" w:rsidRPr="005473CA" w:rsidRDefault="005473CA" w:rsidP="005473CA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3 109,95</w:t>
            </w:r>
          </w:p>
        </w:tc>
        <w:tc>
          <w:tcPr>
            <w:tcW w:w="1648" w:type="dxa"/>
            <w:shd w:val="clear" w:color="auto" w:fill="auto"/>
          </w:tcPr>
          <w:p w:rsidR="005473CA" w:rsidRPr="005473CA" w:rsidRDefault="005473CA" w:rsidP="00D1489B">
            <w:pPr>
              <w:jc w:val="center"/>
              <w:rPr>
                <w:b/>
                <w:color w:val="000000" w:themeColor="text1"/>
              </w:rPr>
            </w:pPr>
            <w:r w:rsidRPr="005473CA">
              <w:rPr>
                <w:rFonts w:cs="Times New Roman"/>
                <w:b/>
                <w:color w:val="000000" w:themeColor="text1"/>
                <w:sz w:val="22"/>
                <w:szCs w:val="22"/>
              </w:rPr>
              <w:t>х</w:t>
            </w:r>
          </w:p>
        </w:tc>
      </w:tr>
      <w:tr w:rsidR="00CA59D4" w:rsidRPr="003821B8" w:rsidTr="002D0F6D">
        <w:tc>
          <w:tcPr>
            <w:tcW w:w="480" w:type="dxa"/>
            <w:shd w:val="clear" w:color="auto" w:fill="auto"/>
          </w:tcPr>
          <w:p w:rsidR="00CA59D4" w:rsidRPr="00A20024" w:rsidRDefault="00CA59D4" w:rsidP="000156A9">
            <w:pPr>
              <w:pStyle w:val="a8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:rsidR="00CA59D4" w:rsidRPr="00D95FE9" w:rsidRDefault="00CA59D4" w:rsidP="00D95FE9">
            <w:pPr>
              <w:rPr>
                <w:rFonts w:cs="Times New Roman"/>
                <w:sz w:val="22"/>
                <w:szCs w:val="22"/>
              </w:rPr>
            </w:pPr>
            <w:r w:rsidRPr="00D95FE9">
              <w:rPr>
                <w:rFonts w:cs="Times New Roman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10" w:type="dxa"/>
            <w:shd w:val="clear" w:color="auto" w:fill="auto"/>
          </w:tcPr>
          <w:p w:rsidR="00CA59D4" w:rsidRPr="00D95FE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992</w:t>
            </w:r>
          </w:p>
        </w:tc>
        <w:tc>
          <w:tcPr>
            <w:tcW w:w="735" w:type="dxa"/>
            <w:shd w:val="clear" w:color="auto" w:fill="auto"/>
          </w:tcPr>
          <w:p w:rsidR="00CA59D4" w:rsidRPr="00D95FE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825" w:type="dxa"/>
            <w:shd w:val="clear" w:color="auto" w:fill="auto"/>
          </w:tcPr>
          <w:p w:rsidR="00CA59D4" w:rsidRPr="00D95FE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CA59D4" w:rsidRPr="00D95FE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01 0 10 10210</w:t>
            </w:r>
          </w:p>
        </w:tc>
        <w:tc>
          <w:tcPr>
            <w:tcW w:w="708" w:type="dxa"/>
            <w:shd w:val="clear" w:color="auto" w:fill="auto"/>
          </w:tcPr>
          <w:p w:rsidR="00CA59D4" w:rsidRPr="00D95FE9" w:rsidRDefault="00CA59D4" w:rsidP="000156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700</w:t>
            </w:r>
          </w:p>
        </w:tc>
        <w:tc>
          <w:tcPr>
            <w:tcW w:w="1623" w:type="dxa"/>
            <w:shd w:val="clear" w:color="auto" w:fill="auto"/>
          </w:tcPr>
          <w:p w:rsidR="00CA59D4" w:rsidRPr="00F37AA2" w:rsidRDefault="00F37AA2" w:rsidP="00BC2F08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37AA2">
              <w:rPr>
                <w:rFonts w:cs="Times New Roman"/>
                <w:color w:val="000000" w:themeColor="text1"/>
                <w:sz w:val="22"/>
                <w:szCs w:val="22"/>
              </w:rPr>
              <w:t>3 30</w:t>
            </w:r>
            <w:r w:rsidR="00CA59D4" w:rsidRPr="00F37AA2">
              <w:rPr>
                <w:rFonts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07" w:type="dxa"/>
            <w:shd w:val="clear" w:color="auto" w:fill="auto"/>
          </w:tcPr>
          <w:p w:rsidR="00CA59D4" w:rsidRPr="005473CA" w:rsidRDefault="005473CA" w:rsidP="00D95FE9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3 109,95</w:t>
            </w:r>
          </w:p>
        </w:tc>
        <w:tc>
          <w:tcPr>
            <w:tcW w:w="1701" w:type="dxa"/>
            <w:shd w:val="clear" w:color="auto" w:fill="auto"/>
          </w:tcPr>
          <w:p w:rsidR="00CA59D4" w:rsidRPr="005473CA" w:rsidRDefault="005473CA" w:rsidP="00084A60">
            <w:pPr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3 109,95</w:t>
            </w:r>
          </w:p>
        </w:tc>
        <w:tc>
          <w:tcPr>
            <w:tcW w:w="1648" w:type="dxa"/>
            <w:shd w:val="clear" w:color="auto" w:fill="auto"/>
          </w:tcPr>
          <w:p w:rsidR="00CA59D4" w:rsidRPr="005473CA" w:rsidRDefault="00CA59D4" w:rsidP="00D1489B">
            <w:pPr>
              <w:jc w:val="center"/>
              <w:rPr>
                <w:color w:val="000000" w:themeColor="text1"/>
              </w:rPr>
            </w:pPr>
            <w:r w:rsidRPr="005473CA">
              <w:rPr>
                <w:rFonts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</w:tbl>
    <w:p w:rsidR="00011432" w:rsidRDefault="00011432" w:rsidP="000156A9">
      <w:pPr>
        <w:autoSpaceDE w:val="0"/>
        <w:jc w:val="both"/>
      </w:pPr>
    </w:p>
    <w:p w:rsidR="00011432" w:rsidRDefault="00011432" w:rsidP="000156A9">
      <w:pPr>
        <w:autoSpaceDE w:val="0"/>
        <w:jc w:val="both"/>
      </w:pPr>
    </w:p>
    <w:p w:rsidR="00011432" w:rsidRDefault="00011432" w:rsidP="000156A9">
      <w:pPr>
        <w:autoSpaceDE w:val="0"/>
        <w:jc w:val="both"/>
      </w:pPr>
    </w:p>
    <w:p w:rsidR="00F37AA2" w:rsidRDefault="00010DC1" w:rsidP="00010DC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10DC1" w:rsidRDefault="00010DC1" w:rsidP="00010DC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Новощербиновского сельского поселения</w:t>
      </w:r>
    </w:p>
    <w:p w:rsidR="00F37AA2" w:rsidRDefault="00010DC1" w:rsidP="00010DC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F37A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010DC1" w:rsidRPr="00D72D71" w:rsidRDefault="00F37AA2" w:rsidP="00010DC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10D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А.А. Мищенко</w:t>
      </w:r>
    </w:p>
    <w:p w:rsidR="000156A9" w:rsidRDefault="000156A9" w:rsidP="000156A9">
      <w:pPr>
        <w:jc w:val="both"/>
        <w:rPr>
          <w:sz w:val="28"/>
          <w:szCs w:val="28"/>
        </w:rPr>
      </w:pPr>
    </w:p>
    <w:p w:rsidR="000156A9" w:rsidRDefault="000156A9" w:rsidP="00931020">
      <w:pPr>
        <w:jc w:val="center"/>
        <w:rPr>
          <w:rFonts w:eastAsia="Arial"/>
          <w:sz w:val="28"/>
          <w:szCs w:val="28"/>
        </w:rPr>
      </w:pPr>
    </w:p>
    <w:p w:rsidR="00196682" w:rsidRDefault="00196682" w:rsidP="000156A9">
      <w:pPr>
        <w:jc w:val="center"/>
        <w:rPr>
          <w:rFonts w:eastAsia="Arial"/>
          <w:sz w:val="28"/>
          <w:szCs w:val="28"/>
        </w:rPr>
      </w:pPr>
    </w:p>
    <w:p w:rsidR="00196682" w:rsidRDefault="00196682" w:rsidP="000156A9">
      <w:pPr>
        <w:jc w:val="center"/>
        <w:rPr>
          <w:rFonts w:eastAsia="Arial"/>
          <w:sz w:val="28"/>
          <w:szCs w:val="28"/>
        </w:rPr>
      </w:pPr>
    </w:p>
    <w:p w:rsidR="00196682" w:rsidRDefault="00196682" w:rsidP="000156A9">
      <w:pPr>
        <w:jc w:val="center"/>
        <w:rPr>
          <w:rFonts w:eastAsia="Arial"/>
          <w:sz w:val="28"/>
          <w:szCs w:val="28"/>
        </w:rPr>
      </w:pPr>
    </w:p>
    <w:p w:rsidR="008E03F1" w:rsidRDefault="00A70185" w:rsidP="00010DC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</w:t>
      </w:r>
    </w:p>
    <w:p w:rsidR="008E03F1" w:rsidRDefault="008E03F1" w:rsidP="000156A9">
      <w:pPr>
        <w:jc w:val="center"/>
        <w:rPr>
          <w:rFonts w:eastAsia="Arial"/>
          <w:sz w:val="28"/>
          <w:szCs w:val="28"/>
        </w:rPr>
      </w:pPr>
    </w:p>
    <w:p w:rsidR="000156A9" w:rsidRPr="009E20D6" w:rsidRDefault="008E03F1" w:rsidP="000156A9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623E39">
        <w:rPr>
          <w:rFonts w:eastAsia="Arial"/>
          <w:sz w:val="28"/>
          <w:szCs w:val="28"/>
        </w:rPr>
        <w:t>Приложение</w:t>
      </w:r>
      <w:r w:rsidR="000156A9" w:rsidRPr="009E20D6">
        <w:rPr>
          <w:rFonts w:eastAsia="Arial"/>
          <w:sz w:val="28"/>
          <w:szCs w:val="28"/>
        </w:rPr>
        <w:t xml:space="preserve"> 5</w:t>
      </w:r>
    </w:p>
    <w:p w:rsidR="000156A9" w:rsidRDefault="000156A9" w:rsidP="000156A9">
      <w:pPr>
        <w:snapToGrid w:val="0"/>
        <w:jc w:val="center"/>
        <w:rPr>
          <w:rFonts w:eastAsia="Arial"/>
          <w:sz w:val="28"/>
          <w:szCs w:val="28"/>
        </w:rPr>
      </w:pPr>
    </w:p>
    <w:p w:rsidR="000156A9" w:rsidRDefault="000156A9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                                                                                       УТВЕРЖДЕНЫ</w:t>
      </w:r>
    </w:p>
    <w:p w:rsidR="000156A9" w:rsidRDefault="000156A9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решением Совета </w:t>
      </w:r>
    </w:p>
    <w:p w:rsidR="000156A9" w:rsidRDefault="00A70185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0156A9">
        <w:rPr>
          <w:rFonts w:eastAsia="Arial"/>
          <w:bCs/>
          <w:sz w:val="28"/>
          <w:szCs w:val="28"/>
        </w:rPr>
        <w:t>Новощербиновского</w:t>
      </w:r>
    </w:p>
    <w:p w:rsidR="000156A9" w:rsidRDefault="000156A9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сельского поселения</w:t>
      </w:r>
    </w:p>
    <w:p w:rsidR="00C025D8" w:rsidRDefault="00A70185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0156A9">
        <w:rPr>
          <w:rFonts w:eastAsia="Arial"/>
          <w:bCs/>
          <w:sz w:val="28"/>
          <w:szCs w:val="28"/>
        </w:rPr>
        <w:t xml:space="preserve">Щербиновского </w:t>
      </w:r>
      <w:r w:rsidR="00C025D8">
        <w:rPr>
          <w:rFonts w:eastAsia="Arial"/>
          <w:bCs/>
          <w:sz w:val="28"/>
          <w:szCs w:val="28"/>
        </w:rPr>
        <w:t xml:space="preserve">муниципального </w:t>
      </w:r>
    </w:p>
    <w:p w:rsidR="000156A9" w:rsidRDefault="00C025D8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0156A9">
        <w:rPr>
          <w:rFonts w:eastAsia="Arial"/>
          <w:bCs/>
          <w:sz w:val="28"/>
          <w:szCs w:val="28"/>
        </w:rPr>
        <w:t>района</w:t>
      </w:r>
      <w:r>
        <w:rPr>
          <w:rFonts w:eastAsia="Arial"/>
          <w:bCs/>
          <w:sz w:val="28"/>
          <w:szCs w:val="28"/>
        </w:rPr>
        <w:t xml:space="preserve"> Краснодарского края</w:t>
      </w:r>
    </w:p>
    <w:p w:rsidR="000156A9" w:rsidRPr="0010192F" w:rsidRDefault="000156A9" w:rsidP="000156A9">
      <w:pPr>
        <w:snapToGrid w:val="0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от ______________ № ____</w:t>
      </w:r>
    </w:p>
    <w:p w:rsidR="000156A9" w:rsidRDefault="000156A9" w:rsidP="000156A9">
      <w:pPr>
        <w:jc w:val="center"/>
        <w:rPr>
          <w:b/>
          <w:sz w:val="28"/>
          <w:szCs w:val="28"/>
        </w:rPr>
      </w:pPr>
    </w:p>
    <w:p w:rsidR="000156A9" w:rsidRDefault="000156A9" w:rsidP="00BF3EE9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B55B6">
        <w:rPr>
          <w:rFonts w:ascii="Times New Roman" w:hAnsi="Times New Roman" w:cs="Times New Roman"/>
          <w:sz w:val="28"/>
          <w:szCs w:val="28"/>
        </w:rPr>
        <w:t xml:space="preserve">Расходы бюджета Новощербиновского сельского поселения Щербиновского </w:t>
      </w:r>
      <w:r w:rsidR="00C025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B55B6">
        <w:rPr>
          <w:rFonts w:ascii="Times New Roman" w:hAnsi="Times New Roman" w:cs="Times New Roman"/>
          <w:sz w:val="28"/>
          <w:szCs w:val="28"/>
        </w:rPr>
        <w:t>района</w:t>
      </w:r>
      <w:r w:rsidR="00C025D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F3EE9">
        <w:rPr>
          <w:rFonts w:ascii="Times New Roman" w:hAnsi="Times New Roman" w:cs="Times New Roman"/>
          <w:sz w:val="28"/>
          <w:szCs w:val="28"/>
        </w:rPr>
        <w:t xml:space="preserve"> </w:t>
      </w:r>
      <w:r w:rsidRPr="000B55B6">
        <w:rPr>
          <w:rFonts w:ascii="Times New Roman" w:hAnsi="Times New Roman" w:cs="Times New Roman"/>
          <w:sz w:val="28"/>
          <w:szCs w:val="28"/>
        </w:rPr>
        <w:t xml:space="preserve">на исполнение </w:t>
      </w:r>
      <w:r w:rsidRPr="00F228C5">
        <w:rPr>
          <w:rFonts w:ascii="Times New Roman" w:hAnsi="Times New Roman" w:cs="Times New Roman"/>
          <w:sz w:val="28"/>
          <w:szCs w:val="28"/>
        </w:rPr>
        <w:t>муниципальных</w:t>
      </w:r>
      <w:r w:rsidR="005E53C4">
        <w:rPr>
          <w:rFonts w:ascii="Times New Roman" w:hAnsi="Times New Roman" w:cs="Times New Roman"/>
          <w:sz w:val="28"/>
          <w:szCs w:val="28"/>
        </w:rPr>
        <w:t xml:space="preserve"> </w:t>
      </w:r>
      <w:r w:rsidR="00C025D8">
        <w:rPr>
          <w:rFonts w:ascii="Times New Roman" w:hAnsi="Times New Roman" w:cs="Times New Roman"/>
          <w:sz w:val="28"/>
          <w:szCs w:val="28"/>
        </w:rPr>
        <w:t xml:space="preserve">программ за </w:t>
      </w:r>
      <w:r w:rsidR="000332E4">
        <w:rPr>
          <w:rFonts w:ascii="Times New Roman" w:hAnsi="Times New Roman" w:cs="Times New Roman"/>
          <w:sz w:val="28"/>
          <w:szCs w:val="28"/>
        </w:rPr>
        <w:t>202</w:t>
      </w:r>
      <w:r w:rsidR="00C025D8">
        <w:rPr>
          <w:rFonts w:ascii="Times New Roman" w:hAnsi="Times New Roman" w:cs="Times New Roman"/>
          <w:sz w:val="28"/>
          <w:szCs w:val="28"/>
        </w:rPr>
        <w:t>5</w:t>
      </w:r>
      <w:r w:rsidRPr="000B55B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156A9" w:rsidRPr="004A02F8" w:rsidRDefault="000156A9" w:rsidP="000156A9">
      <w:pPr>
        <w:pStyle w:val="ConsNormal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4A02F8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pPr w:leftFromText="180" w:rightFromText="180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31"/>
        <w:gridCol w:w="5599"/>
        <w:gridCol w:w="2295"/>
        <w:gridCol w:w="1965"/>
        <w:gridCol w:w="1785"/>
        <w:gridCol w:w="1681"/>
      </w:tblGrid>
      <w:tr w:rsidR="000156A9" w:rsidTr="000156A9">
        <w:tc>
          <w:tcPr>
            <w:tcW w:w="1331" w:type="dxa"/>
            <w:shd w:val="clear" w:color="auto" w:fill="auto"/>
          </w:tcPr>
          <w:p w:rsidR="000156A9" w:rsidRDefault="000156A9" w:rsidP="000156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5599" w:type="dxa"/>
            <w:shd w:val="clear" w:color="auto" w:fill="auto"/>
          </w:tcPr>
          <w:p w:rsidR="000156A9" w:rsidRDefault="000156A9" w:rsidP="000156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2295" w:type="dxa"/>
            <w:shd w:val="clear" w:color="auto" w:fill="auto"/>
          </w:tcPr>
          <w:p w:rsidR="000156A9" w:rsidRDefault="000156A9" w:rsidP="000156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Бюджет, утвержденный решением Совета Новощербиновского сельского поселения Щербиновского района, от</w:t>
            </w:r>
          </w:p>
          <w:p w:rsidR="000156A9" w:rsidRDefault="000156A9" w:rsidP="00623E3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025D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декабря 20</w:t>
            </w:r>
            <w:r w:rsidR="00196682">
              <w:rPr>
                <w:sz w:val="22"/>
                <w:szCs w:val="22"/>
              </w:rPr>
              <w:t>2</w:t>
            </w:r>
            <w:r w:rsidR="00C025D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года № </w:t>
            </w:r>
            <w:r w:rsidR="002D580B">
              <w:rPr>
                <w:sz w:val="22"/>
                <w:szCs w:val="22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:rsidR="000156A9" w:rsidRDefault="000156A9" w:rsidP="000156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Уточненная сводная бюджетная роспись на</w:t>
            </w:r>
          </w:p>
          <w:p w:rsidR="000156A9" w:rsidRDefault="000332E4" w:rsidP="00C025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</w:t>
            </w:r>
            <w:r w:rsidR="00C025D8">
              <w:rPr>
                <w:sz w:val="22"/>
                <w:szCs w:val="22"/>
              </w:rPr>
              <w:t>5</w:t>
            </w:r>
            <w:r w:rsidR="000156A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85" w:type="dxa"/>
            <w:shd w:val="clear" w:color="auto" w:fill="auto"/>
          </w:tcPr>
          <w:p w:rsidR="000156A9" w:rsidRDefault="000156A9" w:rsidP="000156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Кассовое исполнение</w:t>
            </w:r>
          </w:p>
          <w:p w:rsidR="000156A9" w:rsidRDefault="000332E4" w:rsidP="00C025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 202</w:t>
            </w:r>
            <w:r w:rsidR="00C025D8">
              <w:rPr>
                <w:sz w:val="22"/>
                <w:szCs w:val="22"/>
              </w:rPr>
              <w:t>5</w:t>
            </w:r>
            <w:r w:rsidR="000156A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1" w:type="dxa"/>
            <w:shd w:val="clear" w:color="auto" w:fill="auto"/>
          </w:tcPr>
          <w:p w:rsidR="000156A9" w:rsidRDefault="000156A9" w:rsidP="000156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 исполнения к уточненной сводной бюджетной росписи </w:t>
            </w:r>
          </w:p>
          <w:p w:rsidR="000156A9" w:rsidRDefault="000332E4" w:rsidP="00C025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</w:t>
            </w:r>
            <w:r w:rsidR="00C025D8">
              <w:rPr>
                <w:sz w:val="22"/>
                <w:szCs w:val="22"/>
              </w:rPr>
              <w:t>5</w:t>
            </w:r>
            <w:r w:rsidR="000156A9">
              <w:rPr>
                <w:sz w:val="22"/>
                <w:szCs w:val="22"/>
              </w:rPr>
              <w:t xml:space="preserve"> год</w:t>
            </w:r>
          </w:p>
        </w:tc>
      </w:tr>
      <w:tr w:rsidR="00B96F19" w:rsidTr="000156A9">
        <w:tc>
          <w:tcPr>
            <w:tcW w:w="1331" w:type="dxa"/>
            <w:shd w:val="clear" w:color="auto" w:fill="auto"/>
          </w:tcPr>
          <w:p w:rsidR="00B96F19" w:rsidRDefault="00B96F19" w:rsidP="000156A9">
            <w:pPr>
              <w:pStyle w:val="a8"/>
              <w:snapToGrid w:val="0"/>
            </w:pPr>
          </w:p>
        </w:tc>
        <w:tc>
          <w:tcPr>
            <w:tcW w:w="5599" w:type="dxa"/>
            <w:shd w:val="clear" w:color="auto" w:fill="auto"/>
          </w:tcPr>
          <w:p w:rsidR="00B96F19" w:rsidRDefault="00B96F19" w:rsidP="000156A9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295" w:type="dxa"/>
            <w:shd w:val="clear" w:color="auto" w:fill="auto"/>
          </w:tcPr>
          <w:p w:rsidR="00B96F19" w:rsidRPr="009D3E0D" w:rsidRDefault="00B43D67" w:rsidP="00B96F1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31 754 822,00</w:t>
            </w:r>
          </w:p>
        </w:tc>
        <w:tc>
          <w:tcPr>
            <w:tcW w:w="1965" w:type="dxa"/>
            <w:shd w:val="clear" w:color="auto" w:fill="auto"/>
          </w:tcPr>
          <w:p w:rsidR="00B96F19" w:rsidRPr="0003773E" w:rsidRDefault="005A7851" w:rsidP="00B96F1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61 538 546,19</w:t>
            </w:r>
          </w:p>
        </w:tc>
        <w:tc>
          <w:tcPr>
            <w:tcW w:w="1785" w:type="dxa"/>
            <w:shd w:val="clear" w:color="auto" w:fill="auto"/>
          </w:tcPr>
          <w:p w:rsidR="00B96F19" w:rsidRPr="00EA1618" w:rsidRDefault="00EA1618" w:rsidP="00B96F1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A161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60 489 102,10</w:t>
            </w:r>
          </w:p>
        </w:tc>
        <w:tc>
          <w:tcPr>
            <w:tcW w:w="1681" w:type="dxa"/>
            <w:shd w:val="clear" w:color="auto" w:fill="auto"/>
          </w:tcPr>
          <w:p w:rsidR="00B96F19" w:rsidRPr="00EA1618" w:rsidRDefault="00EA1618" w:rsidP="00B96F19">
            <w:pPr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A161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98,3</w:t>
            </w:r>
          </w:p>
        </w:tc>
      </w:tr>
      <w:tr w:rsidR="000156A9" w:rsidRPr="001F268B" w:rsidTr="000156A9">
        <w:tc>
          <w:tcPr>
            <w:tcW w:w="1331" w:type="dxa"/>
            <w:shd w:val="clear" w:color="auto" w:fill="auto"/>
          </w:tcPr>
          <w:p w:rsidR="000156A9" w:rsidRPr="001F268B" w:rsidRDefault="000156A9" w:rsidP="000156A9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01 0 00 00000</w:t>
            </w:r>
          </w:p>
        </w:tc>
        <w:tc>
          <w:tcPr>
            <w:tcW w:w="5599" w:type="dxa"/>
            <w:shd w:val="clear" w:color="auto" w:fill="auto"/>
          </w:tcPr>
          <w:p w:rsidR="000156A9" w:rsidRPr="003C2CEB" w:rsidRDefault="000156A9" w:rsidP="000156A9">
            <w:pPr>
              <w:outlineLvl w:val="0"/>
            </w:pPr>
            <w:r>
              <w:t>Муниципальная</w:t>
            </w:r>
            <w:r w:rsidRPr="00166CE3">
              <w:t xml:space="preserve"> программ</w:t>
            </w:r>
            <w:r>
              <w:t>а</w:t>
            </w:r>
            <w:r w:rsidR="00AC21D0">
              <w:t xml:space="preserve"> </w:t>
            </w:r>
            <w:r>
              <w:t>Нов</w:t>
            </w:r>
            <w:r w:rsidRPr="003C2CEB">
              <w:t>ощербиновского сельского поселения Щербиновского района</w:t>
            </w:r>
            <w:r w:rsidRPr="00166CE3">
              <w:t xml:space="preserve"> «</w:t>
            </w:r>
            <w:r>
              <w:t>Обеспечение деятельности администрации Новощербиновского</w:t>
            </w:r>
            <w:r w:rsidR="00AC21D0">
              <w:t xml:space="preserve"> </w:t>
            </w:r>
            <w:r w:rsidRPr="003C2CEB">
              <w:t>сельско</w:t>
            </w:r>
            <w:r>
              <w:t>го</w:t>
            </w:r>
            <w:r w:rsidRPr="003C2CEB">
              <w:t xml:space="preserve"> поселени</w:t>
            </w:r>
            <w:r>
              <w:t>я</w:t>
            </w:r>
            <w:r w:rsidR="00AC21D0">
              <w:t xml:space="preserve"> </w:t>
            </w:r>
            <w:r w:rsidRPr="003C2CEB">
              <w:t>Щербиновского района</w:t>
            </w:r>
            <w:r>
              <w:t xml:space="preserve">» </w:t>
            </w:r>
          </w:p>
        </w:tc>
        <w:tc>
          <w:tcPr>
            <w:tcW w:w="2295" w:type="dxa"/>
            <w:shd w:val="clear" w:color="auto" w:fill="auto"/>
          </w:tcPr>
          <w:p w:rsidR="000156A9" w:rsidRPr="000A09A7" w:rsidRDefault="00B43D67" w:rsidP="00623E3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6 757 049,00</w:t>
            </w:r>
          </w:p>
        </w:tc>
        <w:tc>
          <w:tcPr>
            <w:tcW w:w="1965" w:type="dxa"/>
            <w:shd w:val="clear" w:color="auto" w:fill="auto"/>
          </w:tcPr>
          <w:p w:rsidR="000156A9" w:rsidRPr="0003773E" w:rsidRDefault="0003773E" w:rsidP="00D852CB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8 501 814,45</w:t>
            </w:r>
          </w:p>
        </w:tc>
        <w:tc>
          <w:tcPr>
            <w:tcW w:w="1785" w:type="dxa"/>
            <w:shd w:val="clear" w:color="auto" w:fill="auto"/>
          </w:tcPr>
          <w:p w:rsidR="000156A9" w:rsidRPr="005A7851" w:rsidRDefault="005A7851" w:rsidP="00D852CB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8 412 377,72</w:t>
            </w:r>
          </w:p>
        </w:tc>
        <w:tc>
          <w:tcPr>
            <w:tcW w:w="1681" w:type="dxa"/>
            <w:shd w:val="clear" w:color="auto" w:fill="auto"/>
          </w:tcPr>
          <w:p w:rsidR="000156A9" w:rsidRPr="005A7851" w:rsidRDefault="005A7851" w:rsidP="009F487A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98,9</w:t>
            </w:r>
          </w:p>
        </w:tc>
      </w:tr>
      <w:tr w:rsidR="0007654F" w:rsidRPr="001F268B" w:rsidTr="000156A9">
        <w:tc>
          <w:tcPr>
            <w:tcW w:w="1331" w:type="dxa"/>
            <w:shd w:val="clear" w:color="auto" w:fill="auto"/>
          </w:tcPr>
          <w:p w:rsidR="0007654F" w:rsidRDefault="0007654F" w:rsidP="0007654F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03 0 00 00000</w:t>
            </w:r>
          </w:p>
        </w:tc>
        <w:tc>
          <w:tcPr>
            <w:tcW w:w="5599" w:type="dxa"/>
            <w:shd w:val="clear" w:color="auto" w:fill="auto"/>
          </w:tcPr>
          <w:p w:rsidR="0007654F" w:rsidRDefault="0007654F" w:rsidP="0007654F">
            <w:pPr>
              <w:outlineLvl w:val="0"/>
            </w:pPr>
            <w:r>
              <w:t>Муниципальная</w:t>
            </w:r>
            <w:r w:rsidRPr="00166CE3">
              <w:t xml:space="preserve"> программ</w:t>
            </w:r>
            <w:r>
              <w:t>а Нов</w:t>
            </w:r>
            <w:r w:rsidRPr="003C2CEB">
              <w:t>ощербиновского сельского поселения Щербиновского района</w:t>
            </w:r>
            <w:r>
              <w:t xml:space="preserve"> </w:t>
            </w:r>
            <w:r>
              <w:lastRenderedPageBreak/>
              <w:t>«Управление муниципальным имуществом Нов</w:t>
            </w:r>
            <w:r w:rsidRPr="003C2CEB">
              <w:t>ощербиновского сельского поселения Щербиновского района</w:t>
            </w:r>
            <w:r>
              <w:t xml:space="preserve">» </w:t>
            </w:r>
          </w:p>
        </w:tc>
        <w:tc>
          <w:tcPr>
            <w:tcW w:w="2295" w:type="dxa"/>
            <w:shd w:val="clear" w:color="auto" w:fill="auto"/>
          </w:tcPr>
          <w:p w:rsidR="0007654F" w:rsidRDefault="00B43D67" w:rsidP="0007654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5 258,00</w:t>
            </w:r>
          </w:p>
        </w:tc>
        <w:tc>
          <w:tcPr>
            <w:tcW w:w="1965" w:type="dxa"/>
            <w:shd w:val="clear" w:color="auto" w:fill="auto"/>
          </w:tcPr>
          <w:p w:rsidR="0007654F" w:rsidRPr="0003773E" w:rsidRDefault="0003773E" w:rsidP="0007654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507 427,00</w:t>
            </w:r>
          </w:p>
        </w:tc>
        <w:tc>
          <w:tcPr>
            <w:tcW w:w="1785" w:type="dxa"/>
            <w:shd w:val="clear" w:color="auto" w:fill="auto"/>
          </w:tcPr>
          <w:p w:rsidR="0007654F" w:rsidRPr="005A7851" w:rsidRDefault="005A7851" w:rsidP="0007654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507 427,00</w:t>
            </w:r>
          </w:p>
        </w:tc>
        <w:tc>
          <w:tcPr>
            <w:tcW w:w="1681" w:type="dxa"/>
            <w:shd w:val="clear" w:color="auto" w:fill="auto"/>
          </w:tcPr>
          <w:p w:rsidR="0007654F" w:rsidRPr="005A7851" w:rsidRDefault="0007654F" w:rsidP="0007654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156A9" w:rsidRPr="001F268B" w:rsidTr="000156A9">
        <w:tc>
          <w:tcPr>
            <w:tcW w:w="1331" w:type="dxa"/>
            <w:shd w:val="clear" w:color="auto" w:fill="auto"/>
          </w:tcPr>
          <w:p w:rsidR="000156A9" w:rsidRDefault="000156A9" w:rsidP="000156A9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04 0 00 00000</w:t>
            </w:r>
          </w:p>
        </w:tc>
        <w:tc>
          <w:tcPr>
            <w:tcW w:w="5599" w:type="dxa"/>
            <w:shd w:val="clear" w:color="auto" w:fill="auto"/>
          </w:tcPr>
          <w:p w:rsidR="000156A9" w:rsidRDefault="000156A9" w:rsidP="000156A9">
            <w:pPr>
              <w:outlineLvl w:val="0"/>
            </w:pPr>
            <w:r>
              <w:t>Муниципальная</w:t>
            </w:r>
            <w:r w:rsidRPr="00166CE3">
              <w:t xml:space="preserve"> программ</w:t>
            </w:r>
            <w:r>
              <w:t>а</w:t>
            </w:r>
            <w:r w:rsidR="00001114">
              <w:t xml:space="preserve"> </w:t>
            </w:r>
            <w:r>
              <w:t>Нов</w:t>
            </w:r>
            <w:r w:rsidRPr="003C2CEB">
              <w:t>ощербиновского сельского поселения Щербиновского района</w:t>
            </w:r>
            <w:r>
              <w:t xml:space="preserve"> «Развитие малого и среднего предпринимательства в Новощербиновском</w:t>
            </w:r>
            <w:r w:rsidR="00001114">
              <w:t xml:space="preserve"> </w:t>
            </w:r>
            <w:r w:rsidRPr="003C2CEB">
              <w:t>сельско</w:t>
            </w:r>
            <w:r>
              <w:t>м</w:t>
            </w:r>
            <w:r w:rsidRPr="003C2CEB">
              <w:t xml:space="preserve"> поселени</w:t>
            </w:r>
            <w:r>
              <w:t>и</w:t>
            </w:r>
            <w:r w:rsidR="00AC21D0">
              <w:t xml:space="preserve"> </w:t>
            </w:r>
            <w:r w:rsidRPr="003C2CEB">
              <w:t>Щербиновского района</w:t>
            </w:r>
            <w:r>
              <w:t xml:space="preserve">» </w:t>
            </w:r>
          </w:p>
        </w:tc>
        <w:tc>
          <w:tcPr>
            <w:tcW w:w="2295" w:type="dxa"/>
            <w:shd w:val="clear" w:color="auto" w:fill="auto"/>
          </w:tcPr>
          <w:p w:rsidR="000156A9" w:rsidRDefault="00C7510E" w:rsidP="000333A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</w:t>
            </w:r>
            <w:r w:rsidR="00E53BAA">
              <w:rPr>
                <w:sz w:val="22"/>
                <w:szCs w:val="22"/>
              </w:rPr>
              <w:t>0</w:t>
            </w:r>
            <w:r w:rsidR="002F49B8">
              <w:rPr>
                <w:sz w:val="22"/>
                <w:szCs w:val="22"/>
              </w:rPr>
              <w:t>,00</w:t>
            </w:r>
          </w:p>
        </w:tc>
        <w:tc>
          <w:tcPr>
            <w:tcW w:w="1965" w:type="dxa"/>
            <w:shd w:val="clear" w:color="auto" w:fill="auto"/>
          </w:tcPr>
          <w:p w:rsidR="000156A9" w:rsidRPr="0003773E" w:rsidRDefault="0007654F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5 00</w:t>
            </w:r>
            <w:r w:rsidR="00142DC3" w:rsidRPr="0003773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85" w:type="dxa"/>
            <w:shd w:val="clear" w:color="auto" w:fill="auto"/>
          </w:tcPr>
          <w:p w:rsidR="000156A9" w:rsidRPr="0003773E" w:rsidRDefault="0007654F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5 00</w:t>
            </w:r>
            <w:r w:rsidR="00142DC3" w:rsidRPr="0003773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0156A9" w:rsidRPr="005A7851" w:rsidRDefault="0007654F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100</w:t>
            </w:r>
            <w:r w:rsidR="005A7851" w:rsidRPr="005A7851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0156A9" w:rsidRPr="001F268B" w:rsidTr="000156A9">
        <w:tc>
          <w:tcPr>
            <w:tcW w:w="1331" w:type="dxa"/>
            <w:shd w:val="clear" w:color="auto" w:fill="auto"/>
          </w:tcPr>
          <w:p w:rsidR="000156A9" w:rsidRDefault="000156A9" w:rsidP="000156A9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12 0 00 00000</w:t>
            </w:r>
          </w:p>
        </w:tc>
        <w:tc>
          <w:tcPr>
            <w:tcW w:w="5599" w:type="dxa"/>
            <w:shd w:val="clear" w:color="auto" w:fill="auto"/>
          </w:tcPr>
          <w:p w:rsidR="000156A9" w:rsidRDefault="000156A9" w:rsidP="000156A9">
            <w:r w:rsidRPr="00CD6BC5">
              <w:t xml:space="preserve">Муниципальная программа Новощербиновского сельского поселения Щербиновского района </w:t>
            </w:r>
            <w:r>
              <w:t>«Развитие культуры в Нов</w:t>
            </w:r>
            <w:r w:rsidRPr="003C2CEB">
              <w:t>ощербиновско</w:t>
            </w:r>
            <w:r>
              <w:t>м</w:t>
            </w:r>
            <w:r w:rsidRPr="003C2CEB">
              <w:t xml:space="preserve"> сельско</w:t>
            </w:r>
            <w:r>
              <w:t>м</w:t>
            </w:r>
            <w:r w:rsidRPr="003C2CEB">
              <w:t xml:space="preserve"> поселени</w:t>
            </w:r>
            <w:r>
              <w:t>и</w:t>
            </w:r>
            <w:r w:rsidR="00FE2BC1">
              <w:t xml:space="preserve"> </w:t>
            </w:r>
            <w:r w:rsidRPr="003C2CEB">
              <w:t>Щербиновского района</w:t>
            </w:r>
            <w:r>
              <w:t xml:space="preserve">» </w:t>
            </w:r>
          </w:p>
        </w:tc>
        <w:tc>
          <w:tcPr>
            <w:tcW w:w="2295" w:type="dxa"/>
            <w:shd w:val="clear" w:color="auto" w:fill="auto"/>
          </w:tcPr>
          <w:p w:rsidR="000156A9" w:rsidRPr="0063097A" w:rsidRDefault="00B43D67" w:rsidP="000333A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10 232 669,00</w:t>
            </w:r>
          </w:p>
        </w:tc>
        <w:tc>
          <w:tcPr>
            <w:tcW w:w="1965" w:type="dxa"/>
            <w:shd w:val="clear" w:color="auto" w:fill="auto"/>
          </w:tcPr>
          <w:p w:rsidR="000156A9" w:rsidRPr="0003773E" w:rsidRDefault="0003773E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14 738 116,97</w:t>
            </w:r>
          </w:p>
        </w:tc>
        <w:tc>
          <w:tcPr>
            <w:tcW w:w="1785" w:type="dxa"/>
            <w:shd w:val="clear" w:color="auto" w:fill="auto"/>
          </w:tcPr>
          <w:p w:rsidR="000156A9" w:rsidRPr="005A7851" w:rsidRDefault="005A7851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14 646 943,65</w:t>
            </w:r>
          </w:p>
        </w:tc>
        <w:tc>
          <w:tcPr>
            <w:tcW w:w="1681" w:type="dxa"/>
            <w:shd w:val="clear" w:color="auto" w:fill="auto"/>
          </w:tcPr>
          <w:p w:rsidR="000156A9" w:rsidRPr="005A7851" w:rsidRDefault="005A7851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99,4</w:t>
            </w:r>
          </w:p>
        </w:tc>
      </w:tr>
      <w:tr w:rsidR="000156A9" w:rsidRPr="001F268B" w:rsidTr="000156A9">
        <w:tc>
          <w:tcPr>
            <w:tcW w:w="1331" w:type="dxa"/>
            <w:shd w:val="clear" w:color="auto" w:fill="auto"/>
          </w:tcPr>
          <w:p w:rsidR="000156A9" w:rsidRDefault="000156A9" w:rsidP="000156A9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13 0 00 00000</w:t>
            </w:r>
          </w:p>
        </w:tc>
        <w:tc>
          <w:tcPr>
            <w:tcW w:w="5599" w:type="dxa"/>
            <w:shd w:val="clear" w:color="auto" w:fill="auto"/>
          </w:tcPr>
          <w:p w:rsidR="000156A9" w:rsidRDefault="000156A9" w:rsidP="000156A9">
            <w:r w:rsidRPr="00CD6BC5">
              <w:t xml:space="preserve">Муниципальная программа Новощербиновского сельского поселения Щербиновского района </w:t>
            </w:r>
            <w:r>
              <w:t>«Развитие физической культуры и спорта в Нов</w:t>
            </w:r>
            <w:r w:rsidRPr="003C2CEB">
              <w:t>ощербиновско</w:t>
            </w:r>
            <w:r>
              <w:t>м</w:t>
            </w:r>
            <w:r w:rsidR="00FE2BC1">
              <w:t xml:space="preserve"> </w:t>
            </w:r>
            <w:r w:rsidRPr="003C2CEB">
              <w:t>сельско</w:t>
            </w:r>
            <w:r>
              <w:t>м</w:t>
            </w:r>
            <w:r w:rsidR="00FE2BC1">
              <w:t xml:space="preserve"> </w:t>
            </w:r>
            <w:r w:rsidRPr="003C2CEB">
              <w:t>поселени</w:t>
            </w:r>
            <w:r>
              <w:t>и</w:t>
            </w:r>
            <w:r w:rsidR="00FE2BC1">
              <w:t xml:space="preserve"> </w:t>
            </w:r>
            <w:r w:rsidRPr="003C2CEB">
              <w:t>Щербиновского района</w:t>
            </w:r>
            <w:r>
              <w:t xml:space="preserve">» </w:t>
            </w:r>
          </w:p>
        </w:tc>
        <w:tc>
          <w:tcPr>
            <w:tcW w:w="2295" w:type="dxa"/>
            <w:shd w:val="clear" w:color="auto" w:fill="auto"/>
          </w:tcPr>
          <w:p w:rsidR="000156A9" w:rsidRPr="00C97E0D" w:rsidRDefault="00B43D67" w:rsidP="000156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1965" w:type="dxa"/>
            <w:shd w:val="clear" w:color="auto" w:fill="auto"/>
          </w:tcPr>
          <w:p w:rsidR="000156A9" w:rsidRPr="005A7851" w:rsidRDefault="0003773E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785" w:type="dxa"/>
            <w:shd w:val="clear" w:color="auto" w:fill="auto"/>
          </w:tcPr>
          <w:p w:rsidR="000156A9" w:rsidRPr="005A7851" w:rsidRDefault="005A7851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50 000,00</w:t>
            </w:r>
          </w:p>
        </w:tc>
        <w:tc>
          <w:tcPr>
            <w:tcW w:w="1681" w:type="dxa"/>
            <w:shd w:val="clear" w:color="auto" w:fill="auto"/>
          </w:tcPr>
          <w:p w:rsidR="000156A9" w:rsidRPr="005A7851" w:rsidRDefault="000156A9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100</w:t>
            </w:r>
            <w:r w:rsidR="005A7851" w:rsidRPr="005A7851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142DC3" w:rsidRPr="001F268B" w:rsidTr="000156A9">
        <w:tc>
          <w:tcPr>
            <w:tcW w:w="1331" w:type="dxa"/>
            <w:shd w:val="clear" w:color="auto" w:fill="auto"/>
          </w:tcPr>
          <w:p w:rsidR="00142DC3" w:rsidRDefault="00142DC3" w:rsidP="00142DC3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14 0 00 00000</w:t>
            </w:r>
          </w:p>
        </w:tc>
        <w:tc>
          <w:tcPr>
            <w:tcW w:w="5599" w:type="dxa"/>
            <w:shd w:val="clear" w:color="auto" w:fill="auto"/>
          </w:tcPr>
          <w:p w:rsidR="00142DC3" w:rsidRDefault="00142DC3" w:rsidP="00142DC3">
            <w:r w:rsidRPr="00067663">
              <w:t xml:space="preserve">Муниципальная программа Новощербиновского сельского поселения Щербиновского района </w:t>
            </w:r>
            <w:r>
              <w:t>«Молодежь Нов</w:t>
            </w:r>
            <w:r w:rsidRPr="003C2CEB">
              <w:t>ощербиновско</w:t>
            </w:r>
            <w:r>
              <w:t>го</w:t>
            </w:r>
            <w:r w:rsidRPr="003C2CEB">
              <w:t xml:space="preserve"> сельско</w:t>
            </w:r>
            <w:r>
              <w:t>го</w:t>
            </w:r>
            <w:r w:rsidRPr="003C2CEB">
              <w:t xml:space="preserve"> поселени</w:t>
            </w:r>
            <w:r>
              <w:t>я</w:t>
            </w:r>
            <w:r w:rsidR="00001114">
              <w:t xml:space="preserve"> </w:t>
            </w:r>
            <w:r w:rsidRPr="003C2CEB">
              <w:t>Щербиновского района</w:t>
            </w:r>
            <w:r>
              <w:t xml:space="preserve">» </w:t>
            </w:r>
          </w:p>
        </w:tc>
        <w:tc>
          <w:tcPr>
            <w:tcW w:w="2295" w:type="dxa"/>
            <w:shd w:val="clear" w:color="auto" w:fill="auto"/>
          </w:tcPr>
          <w:p w:rsidR="00142DC3" w:rsidRPr="00C97E0D" w:rsidRDefault="00B43D67" w:rsidP="000333A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109 400,00</w:t>
            </w:r>
          </w:p>
        </w:tc>
        <w:tc>
          <w:tcPr>
            <w:tcW w:w="1965" w:type="dxa"/>
            <w:shd w:val="clear" w:color="auto" w:fill="auto"/>
          </w:tcPr>
          <w:p w:rsidR="00142DC3" w:rsidRPr="0003773E" w:rsidRDefault="0003773E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118 744,00</w:t>
            </w:r>
          </w:p>
        </w:tc>
        <w:tc>
          <w:tcPr>
            <w:tcW w:w="1785" w:type="dxa"/>
            <w:shd w:val="clear" w:color="auto" w:fill="auto"/>
          </w:tcPr>
          <w:p w:rsidR="00142DC3" w:rsidRPr="005A7851" w:rsidRDefault="005A7851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118 744,00</w:t>
            </w:r>
          </w:p>
        </w:tc>
        <w:tc>
          <w:tcPr>
            <w:tcW w:w="1681" w:type="dxa"/>
            <w:shd w:val="clear" w:color="auto" w:fill="auto"/>
          </w:tcPr>
          <w:p w:rsidR="00142DC3" w:rsidRPr="005A7851" w:rsidRDefault="00142DC3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100</w:t>
            </w:r>
            <w:r w:rsidR="005A7851" w:rsidRPr="005A7851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C7510E" w:rsidRPr="001F268B" w:rsidTr="000156A9">
        <w:tc>
          <w:tcPr>
            <w:tcW w:w="1331" w:type="dxa"/>
            <w:shd w:val="clear" w:color="auto" w:fill="auto"/>
          </w:tcPr>
          <w:p w:rsidR="00C7510E" w:rsidRDefault="00C7510E" w:rsidP="00142DC3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18 0 00 00000</w:t>
            </w:r>
          </w:p>
        </w:tc>
        <w:tc>
          <w:tcPr>
            <w:tcW w:w="5599" w:type="dxa"/>
            <w:shd w:val="clear" w:color="auto" w:fill="auto"/>
          </w:tcPr>
          <w:p w:rsidR="00C7510E" w:rsidRPr="00067663" w:rsidRDefault="00C7510E" w:rsidP="00C7510E">
            <w:r w:rsidRPr="00C7510E">
              <w:t>Муниципальная программа Новощербиновского сельского поселения Щербиновского района «</w:t>
            </w:r>
            <w:r>
              <w:t>Противодействие коррупции на территории</w:t>
            </w:r>
            <w:r w:rsidR="00001114">
              <w:t xml:space="preserve"> </w:t>
            </w:r>
            <w:r w:rsidRPr="00C7510E">
              <w:t>Новощербиновского сельского поселения</w:t>
            </w:r>
            <w:r w:rsidR="00001114">
              <w:t xml:space="preserve"> </w:t>
            </w:r>
            <w:r w:rsidRPr="00C7510E">
              <w:t>Щербиновского района»</w:t>
            </w:r>
          </w:p>
        </w:tc>
        <w:tc>
          <w:tcPr>
            <w:tcW w:w="2295" w:type="dxa"/>
            <w:shd w:val="clear" w:color="auto" w:fill="auto"/>
          </w:tcPr>
          <w:p w:rsidR="00C7510E" w:rsidRPr="00C97E0D" w:rsidRDefault="00C7510E" w:rsidP="000333A4">
            <w:pPr>
              <w:snapToGrid w:val="0"/>
              <w:jc w:val="center"/>
              <w:rPr>
                <w:sz w:val="22"/>
                <w:szCs w:val="22"/>
              </w:rPr>
            </w:pPr>
            <w:r w:rsidRPr="00C97E0D">
              <w:rPr>
                <w:sz w:val="22"/>
                <w:szCs w:val="22"/>
              </w:rPr>
              <w:t>5 000,00</w:t>
            </w:r>
          </w:p>
        </w:tc>
        <w:tc>
          <w:tcPr>
            <w:tcW w:w="1965" w:type="dxa"/>
            <w:shd w:val="clear" w:color="auto" w:fill="auto"/>
          </w:tcPr>
          <w:p w:rsidR="00C7510E" w:rsidRPr="0003773E" w:rsidRDefault="0007654F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5 00</w:t>
            </w:r>
            <w:r w:rsidR="00001114" w:rsidRPr="0003773E">
              <w:rPr>
                <w:color w:val="000000" w:themeColor="text1"/>
                <w:sz w:val="22"/>
                <w:szCs w:val="22"/>
              </w:rPr>
              <w:t>0</w:t>
            </w:r>
            <w:r w:rsidR="00C97E0D" w:rsidRPr="0003773E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785" w:type="dxa"/>
            <w:shd w:val="clear" w:color="auto" w:fill="auto"/>
          </w:tcPr>
          <w:p w:rsidR="00C7510E" w:rsidRPr="0003773E" w:rsidRDefault="0007654F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5 00</w:t>
            </w:r>
            <w:r w:rsidR="00001114" w:rsidRPr="0003773E">
              <w:rPr>
                <w:color w:val="000000" w:themeColor="text1"/>
                <w:sz w:val="22"/>
                <w:szCs w:val="22"/>
              </w:rPr>
              <w:t>0</w:t>
            </w:r>
            <w:r w:rsidR="00C97E0D" w:rsidRPr="0003773E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681" w:type="dxa"/>
            <w:shd w:val="clear" w:color="auto" w:fill="auto"/>
          </w:tcPr>
          <w:p w:rsidR="00C7510E" w:rsidRPr="0003773E" w:rsidRDefault="0007654F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100</w:t>
            </w:r>
            <w:r w:rsidR="005A7851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142DC3" w:rsidRPr="001F268B" w:rsidTr="000156A9">
        <w:tc>
          <w:tcPr>
            <w:tcW w:w="1331" w:type="dxa"/>
            <w:shd w:val="clear" w:color="auto" w:fill="auto"/>
          </w:tcPr>
          <w:p w:rsidR="00142DC3" w:rsidRDefault="00142DC3" w:rsidP="00142DC3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19 0 00 00000</w:t>
            </w:r>
          </w:p>
        </w:tc>
        <w:tc>
          <w:tcPr>
            <w:tcW w:w="5599" w:type="dxa"/>
            <w:shd w:val="clear" w:color="auto" w:fill="auto"/>
          </w:tcPr>
          <w:p w:rsidR="00142DC3" w:rsidRPr="0003773E" w:rsidRDefault="00142DC3" w:rsidP="00142DC3">
            <w:pPr>
              <w:rPr>
                <w:color w:val="000000" w:themeColor="text1"/>
              </w:rPr>
            </w:pPr>
            <w:r w:rsidRPr="0003773E">
              <w:rPr>
                <w:color w:val="000000" w:themeColor="text1"/>
              </w:rPr>
              <w:t>Муниципальная программа Новощербиновского сельского поселения Щербиновского района «Обеспечение безопасности населения на территории Новощербиновского сельского поселения</w:t>
            </w:r>
            <w:r w:rsidR="00001114" w:rsidRPr="0003773E">
              <w:rPr>
                <w:color w:val="000000" w:themeColor="text1"/>
              </w:rPr>
              <w:t xml:space="preserve"> </w:t>
            </w:r>
            <w:r w:rsidRPr="0003773E">
              <w:rPr>
                <w:color w:val="000000" w:themeColor="text1"/>
              </w:rPr>
              <w:t xml:space="preserve">Щербиновского района» </w:t>
            </w:r>
          </w:p>
        </w:tc>
        <w:tc>
          <w:tcPr>
            <w:tcW w:w="2295" w:type="dxa"/>
            <w:shd w:val="clear" w:color="auto" w:fill="auto"/>
          </w:tcPr>
          <w:p w:rsidR="00142DC3" w:rsidRPr="0003773E" w:rsidRDefault="00B43D67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214 000,00</w:t>
            </w:r>
          </w:p>
        </w:tc>
        <w:tc>
          <w:tcPr>
            <w:tcW w:w="1965" w:type="dxa"/>
            <w:shd w:val="clear" w:color="auto" w:fill="auto"/>
          </w:tcPr>
          <w:p w:rsidR="00142DC3" w:rsidRPr="005A7851" w:rsidRDefault="0003773E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206 270,00</w:t>
            </w:r>
          </w:p>
        </w:tc>
        <w:tc>
          <w:tcPr>
            <w:tcW w:w="1785" w:type="dxa"/>
            <w:shd w:val="clear" w:color="auto" w:fill="auto"/>
          </w:tcPr>
          <w:p w:rsidR="00142DC3" w:rsidRPr="005A7851" w:rsidRDefault="005A7851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206 270,00</w:t>
            </w:r>
          </w:p>
        </w:tc>
        <w:tc>
          <w:tcPr>
            <w:tcW w:w="1681" w:type="dxa"/>
            <w:shd w:val="clear" w:color="auto" w:fill="auto"/>
          </w:tcPr>
          <w:p w:rsidR="00142DC3" w:rsidRPr="005A7851" w:rsidRDefault="00001114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156A9" w:rsidRPr="001F268B" w:rsidTr="000156A9">
        <w:tc>
          <w:tcPr>
            <w:tcW w:w="1331" w:type="dxa"/>
            <w:shd w:val="clear" w:color="auto" w:fill="auto"/>
          </w:tcPr>
          <w:p w:rsidR="000156A9" w:rsidRDefault="000156A9" w:rsidP="000156A9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20 0 00 00000</w:t>
            </w:r>
          </w:p>
        </w:tc>
        <w:tc>
          <w:tcPr>
            <w:tcW w:w="5599" w:type="dxa"/>
            <w:shd w:val="clear" w:color="auto" w:fill="auto"/>
          </w:tcPr>
          <w:p w:rsidR="000156A9" w:rsidRPr="0003773E" w:rsidRDefault="000156A9" w:rsidP="000156A9">
            <w:pPr>
              <w:rPr>
                <w:color w:val="000000" w:themeColor="text1"/>
              </w:rPr>
            </w:pPr>
            <w:r w:rsidRPr="0003773E">
              <w:rPr>
                <w:color w:val="000000" w:themeColor="text1"/>
              </w:rPr>
              <w:t>Муниципальная программа Новощербиновского</w:t>
            </w:r>
            <w:r w:rsidR="00001114" w:rsidRPr="0003773E">
              <w:rPr>
                <w:color w:val="000000" w:themeColor="text1"/>
              </w:rPr>
              <w:t xml:space="preserve"> </w:t>
            </w:r>
            <w:r w:rsidRPr="0003773E">
              <w:rPr>
                <w:color w:val="000000" w:themeColor="text1"/>
              </w:rPr>
              <w:t>сельского поселения Щербиновского района «Развитие дорожного хозяйства в Новощербиновском сельском поселении</w:t>
            </w:r>
            <w:r w:rsidR="00FE2BC1" w:rsidRPr="0003773E">
              <w:rPr>
                <w:color w:val="000000" w:themeColor="text1"/>
              </w:rPr>
              <w:t xml:space="preserve"> </w:t>
            </w:r>
            <w:r w:rsidRPr="0003773E">
              <w:rPr>
                <w:color w:val="000000" w:themeColor="text1"/>
              </w:rPr>
              <w:t xml:space="preserve">Щербиновского района» </w:t>
            </w:r>
          </w:p>
        </w:tc>
        <w:tc>
          <w:tcPr>
            <w:tcW w:w="2295" w:type="dxa"/>
            <w:shd w:val="clear" w:color="auto" w:fill="auto"/>
          </w:tcPr>
          <w:p w:rsidR="000156A9" w:rsidRPr="0003773E" w:rsidRDefault="00B43D67" w:rsidP="002D580B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3773E">
              <w:rPr>
                <w:color w:val="000000" w:themeColor="text1"/>
                <w:sz w:val="22"/>
                <w:szCs w:val="22"/>
              </w:rPr>
              <w:t>5 809 800,00</w:t>
            </w:r>
          </w:p>
        </w:tc>
        <w:tc>
          <w:tcPr>
            <w:tcW w:w="1965" w:type="dxa"/>
            <w:shd w:val="clear" w:color="auto" w:fill="auto"/>
          </w:tcPr>
          <w:p w:rsidR="000156A9" w:rsidRPr="00E0015C" w:rsidRDefault="0003773E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0015C">
              <w:rPr>
                <w:color w:val="000000" w:themeColor="text1"/>
                <w:sz w:val="22"/>
                <w:szCs w:val="22"/>
              </w:rPr>
              <w:t>11 266 963,80</w:t>
            </w:r>
          </w:p>
        </w:tc>
        <w:tc>
          <w:tcPr>
            <w:tcW w:w="1785" w:type="dxa"/>
            <w:shd w:val="clear" w:color="auto" w:fill="auto"/>
          </w:tcPr>
          <w:p w:rsidR="000156A9" w:rsidRPr="005A7851" w:rsidRDefault="005A7851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10 604 867,51</w:t>
            </w:r>
          </w:p>
        </w:tc>
        <w:tc>
          <w:tcPr>
            <w:tcW w:w="1681" w:type="dxa"/>
            <w:shd w:val="clear" w:color="auto" w:fill="auto"/>
          </w:tcPr>
          <w:p w:rsidR="000156A9" w:rsidRPr="005A7851" w:rsidRDefault="005A7851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94,1</w:t>
            </w:r>
          </w:p>
        </w:tc>
      </w:tr>
      <w:tr w:rsidR="000156A9" w:rsidRPr="001F268B" w:rsidTr="000156A9">
        <w:tc>
          <w:tcPr>
            <w:tcW w:w="1331" w:type="dxa"/>
            <w:shd w:val="clear" w:color="auto" w:fill="auto"/>
          </w:tcPr>
          <w:p w:rsidR="000156A9" w:rsidRDefault="000156A9" w:rsidP="000156A9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22 0 00 00000</w:t>
            </w:r>
          </w:p>
        </w:tc>
        <w:tc>
          <w:tcPr>
            <w:tcW w:w="5599" w:type="dxa"/>
            <w:shd w:val="clear" w:color="auto" w:fill="auto"/>
          </w:tcPr>
          <w:p w:rsidR="000156A9" w:rsidRDefault="000156A9" w:rsidP="000156A9">
            <w:r w:rsidRPr="00DB4052">
              <w:t xml:space="preserve">Муниципальная программа Новощербиновского сельского поселения Щербиновского района </w:t>
            </w:r>
            <w:r>
              <w:t>«</w:t>
            </w:r>
            <w:r w:rsidR="00FE2BC1" w:rsidRPr="00FE2BC1">
              <w:rPr>
                <w:rStyle w:val="a6"/>
              </w:rPr>
              <w:t>Комплексное развитие жилищно-коммунального хозяйства, энергосбережение и повышение энергетической эффективности Новощербиновского сельского поселения Щербиновского района</w:t>
            </w:r>
            <w:r w:rsidR="00FE2BC1">
              <w:t xml:space="preserve"> </w:t>
            </w:r>
            <w:r>
              <w:t xml:space="preserve">» </w:t>
            </w:r>
          </w:p>
        </w:tc>
        <w:tc>
          <w:tcPr>
            <w:tcW w:w="2295" w:type="dxa"/>
            <w:shd w:val="clear" w:color="auto" w:fill="auto"/>
          </w:tcPr>
          <w:p w:rsidR="000156A9" w:rsidRPr="00930374" w:rsidRDefault="00B43D67" w:rsidP="000156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8 556 646,00</w:t>
            </w:r>
          </w:p>
        </w:tc>
        <w:tc>
          <w:tcPr>
            <w:tcW w:w="1965" w:type="dxa"/>
            <w:shd w:val="clear" w:color="auto" w:fill="auto"/>
          </w:tcPr>
          <w:p w:rsidR="000156A9" w:rsidRPr="00E0015C" w:rsidRDefault="00E0015C" w:rsidP="000A09A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0015C">
              <w:rPr>
                <w:color w:val="000000" w:themeColor="text1"/>
                <w:sz w:val="22"/>
                <w:szCs w:val="22"/>
              </w:rPr>
              <w:t>23 680 027,96</w:t>
            </w:r>
          </w:p>
        </w:tc>
        <w:tc>
          <w:tcPr>
            <w:tcW w:w="1785" w:type="dxa"/>
            <w:shd w:val="clear" w:color="auto" w:fill="auto"/>
          </w:tcPr>
          <w:p w:rsidR="000156A9" w:rsidRPr="005A7851" w:rsidRDefault="005A7851" w:rsidP="000A09A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23 473 290,21</w:t>
            </w:r>
          </w:p>
        </w:tc>
        <w:tc>
          <w:tcPr>
            <w:tcW w:w="1681" w:type="dxa"/>
            <w:shd w:val="clear" w:color="auto" w:fill="auto"/>
          </w:tcPr>
          <w:p w:rsidR="000156A9" w:rsidRPr="005A7851" w:rsidRDefault="005A7851" w:rsidP="000156A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99,1</w:t>
            </w:r>
          </w:p>
        </w:tc>
      </w:tr>
      <w:tr w:rsidR="00142DC3" w:rsidRPr="001F268B" w:rsidTr="000156A9">
        <w:tc>
          <w:tcPr>
            <w:tcW w:w="1331" w:type="dxa"/>
            <w:shd w:val="clear" w:color="auto" w:fill="auto"/>
          </w:tcPr>
          <w:p w:rsidR="00142DC3" w:rsidRDefault="00142DC3" w:rsidP="00142DC3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24 0 00 00000</w:t>
            </w:r>
          </w:p>
        </w:tc>
        <w:tc>
          <w:tcPr>
            <w:tcW w:w="5599" w:type="dxa"/>
            <w:shd w:val="clear" w:color="auto" w:fill="auto"/>
          </w:tcPr>
          <w:p w:rsidR="00142DC3" w:rsidRDefault="00142DC3" w:rsidP="00142DC3">
            <w:r w:rsidRPr="00DB4052">
              <w:t xml:space="preserve">Муниципальная программа Новощербиновского сельского поселения Щербиновского района </w:t>
            </w:r>
            <w:r>
              <w:t>«Сохранение, использование и популяризация объектов культурного наследия (памятников истории и культуры), находящихся на территории  Нов</w:t>
            </w:r>
            <w:r w:rsidRPr="003C2CEB">
              <w:t>ощербиновско</w:t>
            </w:r>
            <w:r>
              <w:t>го</w:t>
            </w:r>
            <w:r w:rsidRPr="003C2CEB">
              <w:t xml:space="preserve"> сельско</w:t>
            </w:r>
            <w:r>
              <w:t>го</w:t>
            </w:r>
            <w:r w:rsidRPr="003C2CEB">
              <w:t xml:space="preserve"> поселени</w:t>
            </w:r>
            <w:r>
              <w:t>я</w:t>
            </w:r>
            <w:r w:rsidR="00AC21D0">
              <w:t xml:space="preserve"> </w:t>
            </w:r>
            <w:r w:rsidRPr="003C2CEB">
              <w:t>Щербиновского района</w:t>
            </w:r>
            <w:r>
              <w:t xml:space="preserve">» </w:t>
            </w:r>
          </w:p>
        </w:tc>
        <w:tc>
          <w:tcPr>
            <w:tcW w:w="2295" w:type="dxa"/>
            <w:shd w:val="clear" w:color="auto" w:fill="auto"/>
          </w:tcPr>
          <w:p w:rsidR="00142DC3" w:rsidRPr="00C3692D" w:rsidRDefault="00B43D67" w:rsidP="00142DC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1965" w:type="dxa"/>
            <w:shd w:val="clear" w:color="auto" w:fill="auto"/>
          </w:tcPr>
          <w:p w:rsidR="00142DC3" w:rsidRPr="005A7851" w:rsidRDefault="005A7851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10 847,65</w:t>
            </w:r>
          </w:p>
        </w:tc>
        <w:tc>
          <w:tcPr>
            <w:tcW w:w="1785" w:type="dxa"/>
            <w:shd w:val="clear" w:color="auto" w:fill="auto"/>
          </w:tcPr>
          <w:p w:rsidR="00142DC3" w:rsidRPr="005A7851" w:rsidRDefault="005A7851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10 847,65</w:t>
            </w:r>
          </w:p>
        </w:tc>
        <w:tc>
          <w:tcPr>
            <w:tcW w:w="1681" w:type="dxa"/>
            <w:shd w:val="clear" w:color="auto" w:fill="auto"/>
          </w:tcPr>
          <w:p w:rsidR="00142DC3" w:rsidRPr="005A7851" w:rsidRDefault="00D727B4" w:rsidP="00142DC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100</w:t>
            </w:r>
            <w:r w:rsidR="005A7851" w:rsidRPr="005A7851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07654F" w:rsidRPr="001F268B" w:rsidTr="000156A9">
        <w:tc>
          <w:tcPr>
            <w:tcW w:w="1331" w:type="dxa"/>
            <w:shd w:val="clear" w:color="auto" w:fill="auto"/>
          </w:tcPr>
          <w:p w:rsidR="0007654F" w:rsidRDefault="0007654F" w:rsidP="0007654F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29 0 00 00000</w:t>
            </w:r>
          </w:p>
        </w:tc>
        <w:tc>
          <w:tcPr>
            <w:tcW w:w="5599" w:type="dxa"/>
            <w:shd w:val="clear" w:color="auto" w:fill="auto"/>
          </w:tcPr>
          <w:p w:rsidR="0007654F" w:rsidRDefault="0007654F" w:rsidP="0007654F">
            <w:r w:rsidRPr="00DB4052">
              <w:t xml:space="preserve">Муниципальная программа Новощербиновского сельского поселения Щербиновского района </w:t>
            </w:r>
            <w:r>
              <w:t xml:space="preserve">«Формирование современной городской среды» </w:t>
            </w:r>
          </w:p>
        </w:tc>
        <w:tc>
          <w:tcPr>
            <w:tcW w:w="2295" w:type="dxa"/>
            <w:shd w:val="clear" w:color="auto" w:fill="auto"/>
          </w:tcPr>
          <w:p w:rsidR="0007654F" w:rsidRDefault="0007654F" w:rsidP="0007654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</w:tcPr>
          <w:p w:rsidR="0007654F" w:rsidRPr="005A7851" w:rsidRDefault="005A7851" w:rsidP="0007654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2 448 334,36</w:t>
            </w:r>
          </w:p>
        </w:tc>
        <w:tc>
          <w:tcPr>
            <w:tcW w:w="1785" w:type="dxa"/>
            <w:shd w:val="clear" w:color="auto" w:fill="auto"/>
          </w:tcPr>
          <w:p w:rsidR="0007654F" w:rsidRPr="005A7851" w:rsidRDefault="005A7851" w:rsidP="0007654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2 448 334,36</w:t>
            </w:r>
          </w:p>
        </w:tc>
        <w:tc>
          <w:tcPr>
            <w:tcW w:w="1681" w:type="dxa"/>
            <w:shd w:val="clear" w:color="auto" w:fill="auto"/>
          </w:tcPr>
          <w:p w:rsidR="0007654F" w:rsidRPr="005A7851" w:rsidRDefault="0007654F" w:rsidP="0007654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A7851">
              <w:rPr>
                <w:color w:val="000000" w:themeColor="text1"/>
                <w:sz w:val="22"/>
                <w:szCs w:val="22"/>
              </w:rPr>
              <w:t>100</w:t>
            </w:r>
            <w:r w:rsidR="005A7851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</w:tbl>
    <w:p w:rsidR="000156A9" w:rsidRDefault="000156A9" w:rsidP="000156A9"/>
    <w:p w:rsidR="000156A9" w:rsidRDefault="000156A9" w:rsidP="000156A9"/>
    <w:p w:rsidR="00C025D8" w:rsidRDefault="00010DC1" w:rsidP="00010DC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10DC1" w:rsidRDefault="00010DC1" w:rsidP="00010DC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Новощербиновского сельского поселения</w:t>
      </w:r>
    </w:p>
    <w:p w:rsidR="00C025D8" w:rsidRDefault="00010DC1" w:rsidP="00010DC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C025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010DC1" w:rsidRPr="00D72D71" w:rsidRDefault="00C025D8" w:rsidP="00010DC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010D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А.А. Мищенко</w:t>
      </w:r>
    </w:p>
    <w:p w:rsidR="000156A9" w:rsidRDefault="000156A9" w:rsidP="000156A9">
      <w:pPr>
        <w:jc w:val="both"/>
        <w:rPr>
          <w:sz w:val="28"/>
          <w:szCs w:val="28"/>
        </w:rPr>
      </w:pPr>
    </w:p>
    <w:p w:rsidR="004B7BFD" w:rsidRDefault="004B7BFD" w:rsidP="000156A9">
      <w:pPr>
        <w:jc w:val="center"/>
        <w:rPr>
          <w:sz w:val="28"/>
          <w:szCs w:val="28"/>
        </w:rPr>
      </w:pPr>
    </w:p>
    <w:sectPr w:rsidR="004B7BFD" w:rsidSect="00AF4F72">
      <w:pgSz w:w="16838" w:h="11906" w:orient="landscape"/>
      <w:pgMar w:top="1134" w:right="567" w:bottom="1134" w:left="1701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C53" w:rsidRDefault="00313C53" w:rsidP="00F61711">
      <w:r>
        <w:separator/>
      </w:r>
    </w:p>
  </w:endnote>
  <w:endnote w:type="continuationSeparator" w:id="1">
    <w:p w:rsidR="00313C53" w:rsidRDefault="00313C53" w:rsidP="00F6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C53" w:rsidRDefault="00313C53" w:rsidP="00F61711">
      <w:r>
        <w:separator/>
      </w:r>
    </w:p>
  </w:footnote>
  <w:footnote w:type="continuationSeparator" w:id="1">
    <w:p w:rsidR="00313C53" w:rsidRDefault="00313C53" w:rsidP="00F61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573D7"/>
    <w:rsid w:val="00001114"/>
    <w:rsid w:val="00003190"/>
    <w:rsid w:val="000033C8"/>
    <w:rsid w:val="000064BE"/>
    <w:rsid w:val="00010DC1"/>
    <w:rsid w:val="00011432"/>
    <w:rsid w:val="000115D4"/>
    <w:rsid w:val="00011B08"/>
    <w:rsid w:val="00013CA5"/>
    <w:rsid w:val="00015640"/>
    <w:rsid w:val="000156A9"/>
    <w:rsid w:val="000162FF"/>
    <w:rsid w:val="00016DC8"/>
    <w:rsid w:val="00017BB6"/>
    <w:rsid w:val="00020626"/>
    <w:rsid w:val="00020BEE"/>
    <w:rsid w:val="0002299F"/>
    <w:rsid w:val="0002485E"/>
    <w:rsid w:val="00026009"/>
    <w:rsid w:val="00032750"/>
    <w:rsid w:val="000332E4"/>
    <w:rsid w:val="000333A4"/>
    <w:rsid w:val="00034713"/>
    <w:rsid w:val="0003773E"/>
    <w:rsid w:val="00045629"/>
    <w:rsid w:val="000502CB"/>
    <w:rsid w:val="00051076"/>
    <w:rsid w:val="00060197"/>
    <w:rsid w:val="0006055E"/>
    <w:rsid w:val="000615BE"/>
    <w:rsid w:val="00062001"/>
    <w:rsid w:val="000623CC"/>
    <w:rsid w:val="000640CD"/>
    <w:rsid w:val="00064A58"/>
    <w:rsid w:val="000709C0"/>
    <w:rsid w:val="00071595"/>
    <w:rsid w:val="00071ABF"/>
    <w:rsid w:val="0007564C"/>
    <w:rsid w:val="0007654F"/>
    <w:rsid w:val="00081848"/>
    <w:rsid w:val="00084A60"/>
    <w:rsid w:val="00090A88"/>
    <w:rsid w:val="00096147"/>
    <w:rsid w:val="000975DF"/>
    <w:rsid w:val="000A09A7"/>
    <w:rsid w:val="000A1A54"/>
    <w:rsid w:val="000B3EB5"/>
    <w:rsid w:val="000B55B6"/>
    <w:rsid w:val="000B7D22"/>
    <w:rsid w:val="000C0A10"/>
    <w:rsid w:val="000C371A"/>
    <w:rsid w:val="000C4137"/>
    <w:rsid w:val="000C7D0C"/>
    <w:rsid w:val="000E4A36"/>
    <w:rsid w:val="000F16D2"/>
    <w:rsid w:val="000F3767"/>
    <w:rsid w:val="000F3D81"/>
    <w:rsid w:val="000F75E9"/>
    <w:rsid w:val="001003F8"/>
    <w:rsid w:val="0010192F"/>
    <w:rsid w:val="00102C69"/>
    <w:rsid w:val="0010736D"/>
    <w:rsid w:val="00110B1D"/>
    <w:rsid w:val="00111B87"/>
    <w:rsid w:val="00117FCC"/>
    <w:rsid w:val="001211CB"/>
    <w:rsid w:val="00131B1A"/>
    <w:rsid w:val="0013227A"/>
    <w:rsid w:val="00140424"/>
    <w:rsid w:val="00142DC3"/>
    <w:rsid w:val="0014429D"/>
    <w:rsid w:val="00144E22"/>
    <w:rsid w:val="001479F9"/>
    <w:rsid w:val="00152562"/>
    <w:rsid w:val="00155625"/>
    <w:rsid w:val="00156101"/>
    <w:rsid w:val="00157A55"/>
    <w:rsid w:val="0016032D"/>
    <w:rsid w:val="00161BEC"/>
    <w:rsid w:val="00164770"/>
    <w:rsid w:val="00164ABE"/>
    <w:rsid w:val="0016665F"/>
    <w:rsid w:val="001666FF"/>
    <w:rsid w:val="00167B45"/>
    <w:rsid w:val="00176AC6"/>
    <w:rsid w:val="00177063"/>
    <w:rsid w:val="00185786"/>
    <w:rsid w:val="0019503C"/>
    <w:rsid w:val="00195566"/>
    <w:rsid w:val="00195EFD"/>
    <w:rsid w:val="001964ED"/>
    <w:rsid w:val="00196682"/>
    <w:rsid w:val="00196F9B"/>
    <w:rsid w:val="001A1334"/>
    <w:rsid w:val="001B424C"/>
    <w:rsid w:val="001B4F4E"/>
    <w:rsid w:val="001C13B1"/>
    <w:rsid w:val="001C1591"/>
    <w:rsid w:val="001C2DEE"/>
    <w:rsid w:val="001C56A1"/>
    <w:rsid w:val="001C5788"/>
    <w:rsid w:val="001D294A"/>
    <w:rsid w:val="001D598B"/>
    <w:rsid w:val="001E227C"/>
    <w:rsid w:val="001E784E"/>
    <w:rsid w:val="001E7AB3"/>
    <w:rsid w:val="001F04AB"/>
    <w:rsid w:val="001F0975"/>
    <w:rsid w:val="001F268B"/>
    <w:rsid w:val="001F2ED9"/>
    <w:rsid w:val="0020203A"/>
    <w:rsid w:val="00205661"/>
    <w:rsid w:val="00211BCD"/>
    <w:rsid w:val="00216503"/>
    <w:rsid w:val="00225BD5"/>
    <w:rsid w:val="002271AE"/>
    <w:rsid w:val="002300C6"/>
    <w:rsid w:val="002310AC"/>
    <w:rsid w:val="00236786"/>
    <w:rsid w:val="00237F77"/>
    <w:rsid w:val="0025309B"/>
    <w:rsid w:val="002575E0"/>
    <w:rsid w:val="00261D16"/>
    <w:rsid w:val="00265950"/>
    <w:rsid w:val="00266CFD"/>
    <w:rsid w:val="00270B97"/>
    <w:rsid w:val="00272EB3"/>
    <w:rsid w:val="00273513"/>
    <w:rsid w:val="002751BB"/>
    <w:rsid w:val="002769D4"/>
    <w:rsid w:val="00281B36"/>
    <w:rsid w:val="00283C1A"/>
    <w:rsid w:val="00284E28"/>
    <w:rsid w:val="0028679C"/>
    <w:rsid w:val="00287C54"/>
    <w:rsid w:val="00295C46"/>
    <w:rsid w:val="00296A40"/>
    <w:rsid w:val="00297997"/>
    <w:rsid w:val="002A30D2"/>
    <w:rsid w:val="002C4DA8"/>
    <w:rsid w:val="002C6569"/>
    <w:rsid w:val="002C6849"/>
    <w:rsid w:val="002D0C36"/>
    <w:rsid w:val="002D0F6D"/>
    <w:rsid w:val="002D32F8"/>
    <w:rsid w:val="002D569E"/>
    <w:rsid w:val="002D580B"/>
    <w:rsid w:val="002E4F07"/>
    <w:rsid w:val="002F0D86"/>
    <w:rsid w:val="002F1CAC"/>
    <w:rsid w:val="002F2914"/>
    <w:rsid w:val="002F29EE"/>
    <w:rsid w:val="002F3843"/>
    <w:rsid w:val="002F49B8"/>
    <w:rsid w:val="00302367"/>
    <w:rsid w:val="003029D2"/>
    <w:rsid w:val="00306320"/>
    <w:rsid w:val="00313C53"/>
    <w:rsid w:val="00315B3A"/>
    <w:rsid w:val="0031708C"/>
    <w:rsid w:val="003245AE"/>
    <w:rsid w:val="003249E5"/>
    <w:rsid w:val="00325992"/>
    <w:rsid w:val="0032769E"/>
    <w:rsid w:val="00327C0E"/>
    <w:rsid w:val="00333ADB"/>
    <w:rsid w:val="00333B38"/>
    <w:rsid w:val="003412A2"/>
    <w:rsid w:val="00345061"/>
    <w:rsid w:val="0035376B"/>
    <w:rsid w:val="0035463B"/>
    <w:rsid w:val="0035632A"/>
    <w:rsid w:val="003603BC"/>
    <w:rsid w:val="00361BF7"/>
    <w:rsid w:val="003658C4"/>
    <w:rsid w:val="0037190E"/>
    <w:rsid w:val="00373E7E"/>
    <w:rsid w:val="00374C1C"/>
    <w:rsid w:val="003761FF"/>
    <w:rsid w:val="00380572"/>
    <w:rsid w:val="003815B1"/>
    <w:rsid w:val="003821B8"/>
    <w:rsid w:val="00382432"/>
    <w:rsid w:val="00382798"/>
    <w:rsid w:val="00392982"/>
    <w:rsid w:val="00392DE6"/>
    <w:rsid w:val="003932DC"/>
    <w:rsid w:val="0039569C"/>
    <w:rsid w:val="00397BB8"/>
    <w:rsid w:val="00397CF7"/>
    <w:rsid w:val="003A064D"/>
    <w:rsid w:val="003A4D0F"/>
    <w:rsid w:val="003A5887"/>
    <w:rsid w:val="003A66BD"/>
    <w:rsid w:val="003B307D"/>
    <w:rsid w:val="003B4A02"/>
    <w:rsid w:val="003B60A1"/>
    <w:rsid w:val="003B6918"/>
    <w:rsid w:val="003C04DF"/>
    <w:rsid w:val="003C3189"/>
    <w:rsid w:val="003C5775"/>
    <w:rsid w:val="003C671F"/>
    <w:rsid w:val="003D1477"/>
    <w:rsid w:val="003D3A34"/>
    <w:rsid w:val="003E1832"/>
    <w:rsid w:val="003E6D16"/>
    <w:rsid w:val="003F3DB1"/>
    <w:rsid w:val="003F5E2F"/>
    <w:rsid w:val="00410DB8"/>
    <w:rsid w:val="00412AE3"/>
    <w:rsid w:val="00414089"/>
    <w:rsid w:val="004149D8"/>
    <w:rsid w:val="00414D90"/>
    <w:rsid w:val="00416136"/>
    <w:rsid w:val="00431039"/>
    <w:rsid w:val="004364FB"/>
    <w:rsid w:val="00436FFE"/>
    <w:rsid w:val="004417E6"/>
    <w:rsid w:val="00441879"/>
    <w:rsid w:val="0045046E"/>
    <w:rsid w:val="00450AE9"/>
    <w:rsid w:val="00454AE6"/>
    <w:rsid w:val="00460A4D"/>
    <w:rsid w:val="0046115D"/>
    <w:rsid w:val="00461653"/>
    <w:rsid w:val="00463D3E"/>
    <w:rsid w:val="00466060"/>
    <w:rsid w:val="00470461"/>
    <w:rsid w:val="00472138"/>
    <w:rsid w:val="0047545A"/>
    <w:rsid w:val="00476933"/>
    <w:rsid w:val="00480BC5"/>
    <w:rsid w:val="0048282D"/>
    <w:rsid w:val="00484BA1"/>
    <w:rsid w:val="004914E2"/>
    <w:rsid w:val="00495109"/>
    <w:rsid w:val="00495663"/>
    <w:rsid w:val="004A02F8"/>
    <w:rsid w:val="004A46FA"/>
    <w:rsid w:val="004A4E80"/>
    <w:rsid w:val="004A7AD8"/>
    <w:rsid w:val="004B7A50"/>
    <w:rsid w:val="004B7BFD"/>
    <w:rsid w:val="004C24B1"/>
    <w:rsid w:val="004C51BF"/>
    <w:rsid w:val="004C5D4F"/>
    <w:rsid w:val="004D042D"/>
    <w:rsid w:val="004D107C"/>
    <w:rsid w:val="004D3ACE"/>
    <w:rsid w:val="004D576E"/>
    <w:rsid w:val="004D59D9"/>
    <w:rsid w:val="004D6007"/>
    <w:rsid w:val="004D7712"/>
    <w:rsid w:val="004E3979"/>
    <w:rsid w:val="004E497F"/>
    <w:rsid w:val="004E635E"/>
    <w:rsid w:val="004E6DD6"/>
    <w:rsid w:val="004F1C9B"/>
    <w:rsid w:val="004F3346"/>
    <w:rsid w:val="004F4A35"/>
    <w:rsid w:val="0050069A"/>
    <w:rsid w:val="005011D1"/>
    <w:rsid w:val="00502D47"/>
    <w:rsid w:val="00507859"/>
    <w:rsid w:val="00512C5C"/>
    <w:rsid w:val="005168EB"/>
    <w:rsid w:val="005201BA"/>
    <w:rsid w:val="00521DCF"/>
    <w:rsid w:val="005225E6"/>
    <w:rsid w:val="00526877"/>
    <w:rsid w:val="00536FF7"/>
    <w:rsid w:val="00540024"/>
    <w:rsid w:val="00543621"/>
    <w:rsid w:val="00543B70"/>
    <w:rsid w:val="00545D02"/>
    <w:rsid w:val="005473CA"/>
    <w:rsid w:val="00565128"/>
    <w:rsid w:val="00565956"/>
    <w:rsid w:val="0056787D"/>
    <w:rsid w:val="00567C0E"/>
    <w:rsid w:val="0057598A"/>
    <w:rsid w:val="0057742F"/>
    <w:rsid w:val="00581DF6"/>
    <w:rsid w:val="0059232C"/>
    <w:rsid w:val="005940ED"/>
    <w:rsid w:val="005953A0"/>
    <w:rsid w:val="00596B03"/>
    <w:rsid w:val="005A11E5"/>
    <w:rsid w:val="005A6CD5"/>
    <w:rsid w:val="005A7851"/>
    <w:rsid w:val="005B3FD4"/>
    <w:rsid w:val="005B5552"/>
    <w:rsid w:val="005B6CE4"/>
    <w:rsid w:val="005B76A9"/>
    <w:rsid w:val="005B79A4"/>
    <w:rsid w:val="005C27FC"/>
    <w:rsid w:val="005C4E4C"/>
    <w:rsid w:val="005C60BF"/>
    <w:rsid w:val="005C6ABD"/>
    <w:rsid w:val="005C7377"/>
    <w:rsid w:val="005D0DFD"/>
    <w:rsid w:val="005D6F11"/>
    <w:rsid w:val="005E0EE4"/>
    <w:rsid w:val="005E0F10"/>
    <w:rsid w:val="005E4BAE"/>
    <w:rsid w:val="005E53C4"/>
    <w:rsid w:val="005E5FBE"/>
    <w:rsid w:val="005E640C"/>
    <w:rsid w:val="005F29D9"/>
    <w:rsid w:val="005F2BFF"/>
    <w:rsid w:val="005F5464"/>
    <w:rsid w:val="005F689A"/>
    <w:rsid w:val="00601B08"/>
    <w:rsid w:val="0060227D"/>
    <w:rsid w:val="00607DFD"/>
    <w:rsid w:val="00611E95"/>
    <w:rsid w:val="006125B3"/>
    <w:rsid w:val="006160ED"/>
    <w:rsid w:val="00616E68"/>
    <w:rsid w:val="00620BC9"/>
    <w:rsid w:val="0062357E"/>
    <w:rsid w:val="00623982"/>
    <w:rsid w:val="00623E39"/>
    <w:rsid w:val="0063097A"/>
    <w:rsid w:val="00633625"/>
    <w:rsid w:val="00635ECC"/>
    <w:rsid w:val="00647694"/>
    <w:rsid w:val="00650D60"/>
    <w:rsid w:val="00651D69"/>
    <w:rsid w:val="0065503C"/>
    <w:rsid w:val="00664AD8"/>
    <w:rsid w:val="006652BA"/>
    <w:rsid w:val="00665AD8"/>
    <w:rsid w:val="00666F7A"/>
    <w:rsid w:val="006747DF"/>
    <w:rsid w:val="00674EE8"/>
    <w:rsid w:val="006755DE"/>
    <w:rsid w:val="00677E9F"/>
    <w:rsid w:val="00681011"/>
    <w:rsid w:val="00682DBE"/>
    <w:rsid w:val="00690CED"/>
    <w:rsid w:val="00692B11"/>
    <w:rsid w:val="00696D1B"/>
    <w:rsid w:val="00697340"/>
    <w:rsid w:val="006A1F7B"/>
    <w:rsid w:val="006A70F6"/>
    <w:rsid w:val="006A7B10"/>
    <w:rsid w:val="006B0219"/>
    <w:rsid w:val="006B0E0E"/>
    <w:rsid w:val="006B1D5C"/>
    <w:rsid w:val="006B5ED8"/>
    <w:rsid w:val="006B7138"/>
    <w:rsid w:val="006B74C2"/>
    <w:rsid w:val="006C2609"/>
    <w:rsid w:val="006C6F48"/>
    <w:rsid w:val="006D3FF8"/>
    <w:rsid w:val="006D742D"/>
    <w:rsid w:val="006E2A4D"/>
    <w:rsid w:val="006E2E59"/>
    <w:rsid w:val="006E4252"/>
    <w:rsid w:val="006E7390"/>
    <w:rsid w:val="006F0DF4"/>
    <w:rsid w:val="006F17CD"/>
    <w:rsid w:val="006F4789"/>
    <w:rsid w:val="007071D6"/>
    <w:rsid w:val="0071219D"/>
    <w:rsid w:val="007136CC"/>
    <w:rsid w:val="00713E15"/>
    <w:rsid w:val="007143AF"/>
    <w:rsid w:val="00715503"/>
    <w:rsid w:val="0072024B"/>
    <w:rsid w:val="007207F4"/>
    <w:rsid w:val="00720A74"/>
    <w:rsid w:val="007212BE"/>
    <w:rsid w:val="007229B7"/>
    <w:rsid w:val="00727634"/>
    <w:rsid w:val="00727A28"/>
    <w:rsid w:val="00730125"/>
    <w:rsid w:val="00733B27"/>
    <w:rsid w:val="00741DB7"/>
    <w:rsid w:val="00744C6E"/>
    <w:rsid w:val="00776D5A"/>
    <w:rsid w:val="00781850"/>
    <w:rsid w:val="00791098"/>
    <w:rsid w:val="00792924"/>
    <w:rsid w:val="00794AB1"/>
    <w:rsid w:val="00796708"/>
    <w:rsid w:val="00796FB2"/>
    <w:rsid w:val="00797431"/>
    <w:rsid w:val="007A0780"/>
    <w:rsid w:val="007A281F"/>
    <w:rsid w:val="007A39B3"/>
    <w:rsid w:val="007A4C6F"/>
    <w:rsid w:val="007A7D75"/>
    <w:rsid w:val="007B1176"/>
    <w:rsid w:val="007B45D7"/>
    <w:rsid w:val="007B49D4"/>
    <w:rsid w:val="007B7DB9"/>
    <w:rsid w:val="007C3677"/>
    <w:rsid w:val="007C428C"/>
    <w:rsid w:val="007C4D73"/>
    <w:rsid w:val="007D188E"/>
    <w:rsid w:val="007D3502"/>
    <w:rsid w:val="007D643E"/>
    <w:rsid w:val="007D6BDE"/>
    <w:rsid w:val="007D7DB2"/>
    <w:rsid w:val="007D7F82"/>
    <w:rsid w:val="007E2ED9"/>
    <w:rsid w:val="007E5BFB"/>
    <w:rsid w:val="007F5042"/>
    <w:rsid w:val="007F6926"/>
    <w:rsid w:val="007F7C8F"/>
    <w:rsid w:val="008008F1"/>
    <w:rsid w:val="008018D3"/>
    <w:rsid w:val="00802B2E"/>
    <w:rsid w:val="008033E3"/>
    <w:rsid w:val="008079CB"/>
    <w:rsid w:val="008104E2"/>
    <w:rsid w:val="008125A2"/>
    <w:rsid w:val="008129C9"/>
    <w:rsid w:val="00820614"/>
    <w:rsid w:val="00821CA5"/>
    <w:rsid w:val="00823BE8"/>
    <w:rsid w:val="00827DF6"/>
    <w:rsid w:val="008335D8"/>
    <w:rsid w:val="00833C61"/>
    <w:rsid w:val="0083591D"/>
    <w:rsid w:val="00836F85"/>
    <w:rsid w:val="00837DF9"/>
    <w:rsid w:val="00840399"/>
    <w:rsid w:val="00842C7E"/>
    <w:rsid w:val="00843D5A"/>
    <w:rsid w:val="00844056"/>
    <w:rsid w:val="00844128"/>
    <w:rsid w:val="00844AB5"/>
    <w:rsid w:val="008470ED"/>
    <w:rsid w:val="00850320"/>
    <w:rsid w:val="008523C4"/>
    <w:rsid w:val="008559AC"/>
    <w:rsid w:val="00856D4C"/>
    <w:rsid w:val="00870A46"/>
    <w:rsid w:val="00870F05"/>
    <w:rsid w:val="00873242"/>
    <w:rsid w:val="0087369E"/>
    <w:rsid w:val="00884B0F"/>
    <w:rsid w:val="008861B0"/>
    <w:rsid w:val="00886A62"/>
    <w:rsid w:val="00891105"/>
    <w:rsid w:val="00894311"/>
    <w:rsid w:val="008B052F"/>
    <w:rsid w:val="008B1914"/>
    <w:rsid w:val="008C4CBD"/>
    <w:rsid w:val="008C4E32"/>
    <w:rsid w:val="008C720C"/>
    <w:rsid w:val="008D17F9"/>
    <w:rsid w:val="008D723E"/>
    <w:rsid w:val="008E03F1"/>
    <w:rsid w:val="008F0435"/>
    <w:rsid w:val="008F0F86"/>
    <w:rsid w:val="008F2D22"/>
    <w:rsid w:val="008F7495"/>
    <w:rsid w:val="008F7F91"/>
    <w:rsid w:val="009000A8"/>
    <w:rsid w:val="009079A7"/>
    <w:rsid w:val="00907D81"/>
    <w:rsid w:val="0091104F"/>
    <w:rsid w:val="00930374"/>
    <w:rsid w:val="00931020"/>
    <w:rsid w:val="00933284"/>
    <w:rsid w:val="00933D17"/>
    <w:rsid w:val="00934BC8"/>
    <w:rsid w:val="00937404"/>
    <w:rsid w:val="00942D46"/>
    <w:rsid w:val="00942D54"/>
    <w:rsid w:val="00945270"/>
    <w:rsid w:val="00950B2C"/>
    <w:rsid w:val="0095325B"/>
    <w:rsid w:val="009536ED"/>
    <w:rsid w:val="009548CC"/>
    <w:rsid w:val="00961B1B"/>
    <w:rsid w:val="00961DB9"/>
    <w:rsid w:val="00962EA9"/>
    <w:rsid w:val="00966B3D"/>
    <w:rsid w:val="00966F17"/>
    <w:rsid w:val="0096713C"/>
    <w:rsid w:val="00970A36"/>
    <w:rsid w:val="00972B48"/>
    <w:rsid w:val="00972C40"/>
    <w:rsid w:val="00973D44"/>
    <w:rsid w:val="0098034C"/>
    <w:rsid w:val="00984C93"/>
    <w:rsid w:val="009876A7"/>
    <w:rsid w:val="00990832"/>
    <w:rsid w:val="009918C4"/>
    <w:rsid w:val="009A426B"/>
    <w:rsid w:val="009A5B65"/>
    <w:rsid w:val="009A7EC1"/>
    <w:rsid w:val="009B3037"/>
    <w:rsid w:val="009B4ED4"/>
    <w:rsid w:val="009B57E5"/>
    <w:rsid w:val="009C2E44"/>
    <w:rsid w:val="009C5AB9"/>
    <w:rsid w:val="009D3E0D"/>
    <w:rsid w:val="009D3F7E"/>
    <w:rsid w:val="009D7A9A"/>
    <w:rsid w:val="009E4EEE"/>
    <w:rsid w:val="009E6039"/>
    <w:rsid w:val="009F0250"/>
    <w:rsid w:val="009F0CC0"/>
    <w:rsid w:val="009F487A"/>
    <w:rsid w:val="009F64FF"/>
    <w:rsid w:val="00A00C25"/>
    <w:rsid w:val="00A065A6"/>
    <w:rsid w:val="00A07544"/>
    <w:rsid w:val="00A07B2B"/>
    <w:rsid w:val="00A10F76"/>
    <w:rsid w:val="00A120D0"/>
    <w:rsid w:val="00A14748"/>
    <w:rsid w:val="00A16256"/>
    <w:rsid w:val="00A167E0"/>
    <w:rsid w:val="00A20024"/>
    <w:rsid w:val="00A21E41"/>
    <w:rsid w:val="00A340F6"/>
    <w:rsid w:val="00A35AA0"/>
    <w:rsid w:val="00A40256"/>
    <w:rsid w:val="00A41744"/>
    <w:rsid w:val="00A43C6D"/>
    <w:rsid w:val="00A45C77"/>
    <w:rsid w:val="00A525D6"/>
    <w:rsid w:val="00A54570"/>
    <w:rsid w:val="00A54CD8"/>
    <w:rsid w:val="00A551ED"/>
    <w:rsid w:val="00A563A1"/>
    <w:rsid w:val="00A56453"/>
    <w:rsid w:val="00A60E6E"/>
    <w:rsid w:val="00A61D47"/>
    <w:rsid w:val="00A627AC"/>
    <w:rsid w:val="00A6362D"/>
    <w:rsid w:val="00A6665C"/>
    <w:rsid w:val="00A70185"/>
    <w:rsid w:val="00A70595"/>
    <w:rsid w:val="00A7614E"/>
    <w:rsid w:val="00A76212"/>
    <w:rsid w:val="00A77328"/>
    <w:rsid w:val="00A832E1"/>
    <w:rsid w:val="00A84329"/>
    <w:rsid w:val="00A904C2"/>
    <w:rsid w:val="00A96A56"/>
    <w:rsid w:val="00AA4626"/>
    <w:rsid w:val="00AA4CC5"/>
    <w:rsid w:val="00AA5117"/>
    <w:rsid w:val="00AA61F7"/>
    <w:rsid w:val="00AB1303"/>
    <w:rsid w:val="00AB19DD"/>
    <w:rsid w:val="00AB27F1"/>
    <w:rsid w:val="00AB5835"/>
    <w:rsid w:val="00AB5BAE"/>
    <w:rsid w:val="00AC21D0"/>
    <w:rsid w:val="00AC3CE6"/>
    <w:rsid w:val="00AC4F59"/>
    <w:rsid w:val="00AC6496"/>
    <w:rsid w:val="00AC7262"/>
    <w:rsid w:val="00AD1B58"/>
    <w:rsid w:val="00AD5E83"/>
    <w:rsid w:val="00AD76BA"/>
    <w:rsid w:val="00AE4B77"/>
    <w:rsid w:val="00AF0009"/>
    <w:rsid w:val="00AF1C1F"/>
    <w:rsid w:val="00AF2C62"/>
    <w:rsid w:val="00AF4F72"/>
    <w:rsid w:val="00AF5D77"/>
    <w:rsid w:val="00AF6C53"/>
    <w:rsid w:val="00B07C67"/>
    <w:rsid w:val="00B10D9E"/>
    <w:rsid w:val="00B122CD"/>
    <w:rsid w:val="00B13D41"/>
    <w:rsid w:val="00B13F7C"/>
    <w:rsid w:val="00B1407D"/>
    <w:rsid w:val="00B158FB"/>
    <w:rsid w:val="00B2301A"/>
    <w:rsid w:val="00B30017"/>
    <w:rsid w:val="00B308B6"/>
    <w:rsid w:val="00B355CB"/>
    <w:rsid w:val="00B43D67"/>
    <w:rsid w:val="00B46665"/>
    <w:rsid w:val="00B46A81"/>
    <w:rsid w:val="00B47E76"/>
    <w:rsid w:val="00B50F78"/>
    <w:rsid w:val="00B53B74"/>
    <w:rsid w:val="00B56B30"/>
    <w:rsid w:val="00B5760C"/>
    <w:rsid w:val="00B57908"/>
    <w:rsid w:val="00B57FB9"/>
    <w:rsid w:val="00B6031B"/>
    <w:rsid w:val="00B618FF"/>
    <w:rsid w:val="00B65384"/>
    <w:rsid w:val="00B740BA"/>
    <w:rsid w:val="00B7532E"/>
    <w:rsid w:val="00B80D5E"/>
    <w:rsid w:val="00B81407"/>
    <w:rsid w:val="00B87600"/>
    <w:rsid w:val="00B96F19"/>
    <w:rsid w:val="00BA03C5"/>
    <w:rsid w:val="00BA366E"/>
    <w:rsid w:val="00BA3947"/>
    <w:rsid w:val="00BA6756"/>
    <w:rsid w:val="00BA6BBA"/>
    <w:rsid w:val="00BA711C"/>
    <w:rsid w:val="00BA7EFD"/>
    <w:rsid w:val="00BB1C4D"/>
    <w:rsid w:val="00BB2DD5"/>
    <w:rsid w:val="00BB3E4E"/>
    <w:rsid w:val="00BB68A4"/>
    <w:rsid w:val="00BB7739"/>
    <w:rsid w:val="00BC1480"/>
    <w:rsid w:val="00BC1F0E"/>
    <w:rsid w:val="00BC259D"/>
    <w:rsid w:val="00BC2654"/>
    <w:rsid w:val="00BC2F08"/>
    <w:rsid w:val="00BD3538"/>
    <w:rsid w:val="00BD58DD"/>
    <w:rsid w:val="00BE3211"/>
    <w:rsid w:val="00BE4E83"/>
    <w:rsid w:val="00BE66AD"/>
    <w:rsid w:val="00BF3EE9"/>
    <w:rsid w:val="00BF417D"/>
    <w:rsid w:val="00BF56F4"/>
    <w:rsid w:val="00BF5F60"/>
    <w:rsid w:val="00BF7996"/>
    <w:rsid w:val="00C025D8"/>
    <w:rsid w:val="00C0297E"/>
    <w:rsid w:val="00C100E6"/>
    <w:rsid w:val="00C10A54"/>
    <w:rsid w:val="00C10BF9"/>
    <w:rsid w:val="00C111FF"/>
    <w:rsid w:val="00C17EA6"/>
    <w:rsid w:val="00C227BF"/>
    <w:rsid w:val="00C2654F"/>
    <w:rsid w:val="00C3692D"/>
    <w:rsid w:val="00C40441"/>
    <w:rsid w:val="00C4320C"/>
    <w:rsid w:val="00C445DA"/>
    <w:rsid w:val="00C46FCA"/>
    <w:rsid w:val="00C51E09"/>
    <w:rsid w:val="00C547F6"/>
    <w:rsid w:val="00C57280"/>
    <w:rsid w:val="00C60C87"/>
    <w:rsid w:val="00C66D03"/>
    <w:rsid w:val="00C67A36"/>
    <w:rsid w:val="00C67EED"/>
    <w:rsid w:val="00C72CAA"/>
    <w:rsid w:val="00C73AD3"/>
    <w:rsid w:val="00C750D9"/>
    <w:rsid w:val="00C7510E"/>
    <w:rsid w:val="00C753FE"/>
    <w:rsid w:val="00C81D3A"/>
    <w:rsid w:val="00C85591"/>
    <w:rsid w:val="00C916D3"/>
    <w:rsid w:val="00C92070"/>
    <w:rsid w:val="00C92783"/>
    <w:rsid w:val="00C97E0D"/>
    <w:rsid w:val="00CA3B7E"/>
    <w:rsid w:val="00CA59D4"/>
    <w:rsid w:val="00CB460D"/>
    <w:rsid w:val="00CB49C0"/>
    <w:rsid w:val="00CB7C4E"/>
    <w:rsid w:val="00CC0786"/>
    <w:rsid w:val="00CC191B"/>
    <w:rsid w:val="00CC2C60"/>
    <w:rsid w:val="00CC3993"/>
    <w:rsid w:val="00CC4053"/>
    <w:rsid w:val="00CC4FA8"/>
    <w:rsid w:val="00CC52A2"/>
    <w:rsid w:val="00CC54CF"/>
    <w:rsid w:val="00CC6B75"/>
    <w:rsid w:val="00CE2256"/>
    <w:rsid w:val="00CE2852"/>
    <w:rsid w:val="00CE62F2"/>
    <w:rsid w:val="00CE730E"/>
    <w:rsid w:val="00CF780C"/>
    <w:rsid w:val="00D00D8C"/>
    <w:rsid w:val="00D018CF"/>
    <w:rsid w:val="00D03AF1"/>
    <w:rsid w:val="00D054A3"/>
    <w:rsid w:val="00D05CB7"/>
    <w:rsid w:val="00D05E3D"/>
    <w:rsid w:val="00D075DC"/>
    <w:rsid w:val="00D125C2"/>
    <w:rsid w:val="00D1421C"/>
    <w:rsid w:val="00D1489B"/>
    <w:rsid w:val="00D14959"/>
    <w:rsid w:val="00D155C3"/>
    <w:rsid w:val="00D164A6"/>
    <w:rsid w:val="00D17F68"/>
    <w:rsid w:val="00D20437"/>
    <w:rsid w:val="00D2465E"/>
    <w:rsid w:val="00D27AB7"/>
    <w:rsid w:val="00D30325"/>
    <w:rsid w:val="00D35FB0"/>
    <w:rsid w:val="00D4260A"/>
    <w:rsid w:val="00D42C69"/>
    <w:rsid w:val="00D4301E"/>
    <w:rsid w:val="00D43636"/>
    <w:rsid w:val="00D4628A"/>
    <w:rsid w:val="00D4786A"/>
    <w:rsid w:val="00D504B4"/>
    <w:rsid w:val="00D50999"/>
    <w:rsid w:val="00D52C90"/>
    <w:rsid w:val="00D5392E"/>
    <w:rsid w:val="00D55212"/>
    <w:rsid w:val="00D56057"/>
    <w:rsid w:val="00D65419"/>
    <w:rsid w:val="00D661A6"/>
    <w:rsid w:val="00D672E1"/>
    <w:rsid w:val="00D727B4"/>
    <w:rsid w:val="00D72D71"/>
    <w:rsid w:val="00D77BE4"/>
    <w:rsid w:val="00D816EE"/>
    <w:rsid w:val="00D81770"/>
    <w:rsid w:val="00D835B8"/>
    <w:rsid w:val="00D83F7D"/>
    <w:rsid w:val="00D852CB"/>
    <w:rsid w:val="00D90E06"/>
    <w:rsid w:val="00D94883"/>
    <w:rsid w:val="00D94CA9"/>
    <w:rsid w:val="00D95FE9"/>
    <w:rsid w:val="00DA00A6"/>
    <w:rsid w:val="00DA61EF"/>
    <w:rsid w:val="00DB040B"/>
    <w:rsid w:val="00DB1D1A"/>
    <w:rsid w:val="00DC1F86"/>
    <w:rsid w:val="00DC2852"/>
    <w:rsid w:val="00DC3FB6"/>
    <w:rsid w:val="00DC4089"/>
    <w:rsid w:val="00DC6F86"/>
    <w:rsid w:val="00DD1634"/>
    <w:rsid w:val="00DD3134"/>
    <w:rsid w:val="00DD4060"/>
    <w:rsid w:val="00DD533A"/>
    <w:rsid w:val="00DD660C"/>
    <w:rsid w:val="00DE17D0"/>
    <w:rsid w:val="00DE5A30"/>
    <w:rsid w:val="00DE6FE0"/>
    <w:rsid w:val="00DF14CC"/>
    <w:rsid w:val="00DF1AD9"/>
    <w:rsid w:val="00DF2B0B"/>
    <w:rsid w:val="00DF35BC"/>
    <w:rsid w:val="00DF43AA"/>
    <w:rsid w:val="00DF52A2"/>
    <w:rsid w:val="00E0015C"/>
    <w:rsid w:val="00E054B3"/>
    <w:rsid w:val="00E065F0"/>
    <w:rsid w:val="00E07C59"/>
    <w:rsid w:val="00E14585"/>
    <w:rsid w:val="00E15E5C"/>
    <w:rsid w:val="00E165D3"/>
    <w:rsid w:val="00E170D2"/>
    <w:rsid w:val="00E17BAA"/>
    <w:rsid w:val="00E22EE9"/>
    <w:rsid w:val="00E23DF5"/>
    <w:rsid w:val="00E2406D"/>
    <w:rsid w:val="00E26512"/>
    <w:rsid w:val="00E267C8"/>
    <w:rsid w:val="00E30DE9"/>
    <w:rsid w:val="00E330E9"/>
    <w:rsid w:val="00E36161"/>
    <w:rsid w:val="00E4146B"/>
    <w:rsid w:val="00E41696"/>
    <w:rsid w:val="00E42F88"/>
    <w:rsid w:val="00E53BAA"/>
    <w:rsid w:val="00E53F7F"/>
    <w:rsid w:val="00E553A7"/>
    <w:rsid w:val="00E55812"/>
    <w:rsid w:val="00E573D7"/>
    <w:rsid w:val="00E60161"/>
    <w:rsid w:val="00E60A41"/>
    <w:rsid w:val="00E63871"/>
    <w:rsid w:val="00E640D1"/>
    <w:rsid w:val="00E65A33"/>
    <w:rsid w:val="00E7321E"/>
    <w:rsid w:val="00E75C08"/>
    <w:rsid w:val="00E82704"/>
    <w:rsid w:val="00E83B58"/>
    <w:rsid w:val="00E86FF1"/>
    <w:rsid w:val="00E8730D"/>
    <w:rsid w:val="00E95C3B"/>
    <w:rsid w:val="00E964A7"/>
    <w:rsid w:val="00EA1618"/>
    <w:rsid w:val="00EA1DFD"/>
    <w:rsid w:val="00EA48D3"/>
    <w:rsid w:val="00EA695E"/>
    <w:rsid w:val="00EA6D35"/>
    <w:rsid w:val="00EB349D"/>
    <w:rsid w:val="00EB35C5"/>
    <w:rsid w:val="00EC0E14"/>
    <w:rsid w:val="00EC1469"/>
    <w:rsid w:val="00EC418C"/>
    <w:rsid w:val="00ED085E"/>
    <w:rsid w:val="00ED0E9A"/>
    <w:rsid w:val="00ED1F17"/>
    <w:rsid w:val="00ED297C"/>
    <w:rsid w:val="00ED2EC0"/>
    <w:rsid w:val="00ED42D6"/>
    <w:rsid w:val="00ED5767"/>
    <w:rsid w:val="00ED7B74"/>
    <w:rsid w:val="00EE10BF"/>
    <w:rsid w:val="00EE3EF7"/>
    <w:rsid w:val="00EE43A9"/>
    <w:rsid w:val="00EF3EDE"/>
    <w:rsid w:val="00EF5F68"/>
    <w:rsid w:val="00EF7101"/>
    <w:rsid w:val="00F01861"/>
    <w:rsid w:val="00F05C07"/>
    <w:rsid w:val="00F072AC"/>
    <w:rsid w:val="00F10F38"/>
    <w:rsid w:val="00F11394"/>
    <w:rsid w:val="00F21A9C"/>
    <w:rsid w:val="00F228C5"/>
    <w:rsid w:val="00F2682F"/>
    <w:rsid w:val="00F3236C"/>
    <w:rsid w:val="00F3577D"/>
    <w:rsid w:val="00F36E8D"/>
    <w:rsid w:val="00F37AA2"/>
    <w:rsid w:val="00F42C52"/>
    <w:rsid w:val="00F43129"/>
    <w:rsid w:val="00F458CA"/>
    <w:rsid w:val="00F52023"/>
    <w:rsid w:val="00F523CE"/>
    <w:rsid w:val="00F555CC"/>
    <w:rsid w:val="00F5610E"/>
    <w:rsid w:val="00F56D74"/>
    <w:rsid w:val="00F60E3D"/>
    <w:rsid w:val="00F61711"/>
    <w:rsid w:val="00F62597"/>
    <w:rsid w:val="00F638BA"/>
    <w:rsid w:val="00F65543"/>
    <w:rsid w:val="00F73FAF"/>
    <w:rsid w:val="00F75D32"/>
    <w:rsid w:val="00F7617D"/>
    <w:rsid w:val="00F76C65"/>
    <w:rsid w:val="00F77938"/>
    <w:rsid w:val="00F83377"/>
    <w:rsid w:val="00F83567"/>
    <w:rsid w:val="00F87AE1"/>
    <w:rsid w:val="00F87D78"/>
    <w:rsid w:val="00F9427B"/>
    <w:rsid w:val="00F94626"/>
    <w:rsid w:val="00F9550C"/>
    <w:rsid w:val="00F95EB8"/>
    <w:rsid w:val="00F9638F"/>
    <w:rsid w:val="00FA3542"/>
    <w:rsid w:val="00FA40FF"/>
    <w:rsid w:val="00FB0499"/>
    <w:rsid w:val="00FB0631"/>
    <w:rsid w:val="00FB0D70"/>
    <w:rsid w:val="00FB2121"/>
    <w:rsid w:val="00FB62DA"/>
    <w:rsid w:val="00FC0300"/>
    <w:rsid w:val="00FC0A43"/>
    <w:rsid w:val="00FC18D4"/>
    <w:rsid w:val="00FC31C1"/>
    <w:rsid w:val="00FC48D9"/>
    <w:rsid w:val="00FC509F"/>
    <w:rsid w:val="00FD07E0"/>
    <w:rsid w:val="00FD14B2"/>
    <w:rsid w:val="00FE2BC1"/>
    <w:rsid w:val="00FE3867"/>
    <w:rsid w:val="00FE73DD"/>
    <w:rsid w:val="00FF2970"/>
    <w:rsid w:val="00FF4662"/>
    <w:rsid w:val="00FF5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E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92DE6"/>
  </w:style>
  <w:style w:type="character" w:customStyle="1" w:styleId="WW-Absatz-Standardschriftart">
    <w:name w:val="WW-Absatz-Standardschriftart"/>
    <w:rsid w:val="00392DE6"/>
  </w:style>
  <w:style w:type="character" w:customStyle="1" w:styleId="WW-Absatz-Standardschriftart1">
    <w:name w:val="WW-Absatz-Standardschriftart1"/>
    <w:rsid w:val="00392DE6"/>
  </w:style>
  <w:style w:type="character" w:customStyle="1" w:styleId="a3">
    <w:name w:val="Символ нумерации"/>
    <w:rsid w:val="00392DE6"/>
  </w:style>
  <w:style w:type="paragraph" w:customStyle="1" w:styleId="a4">
    <w:name w:val="Заголовок"/>
    <w:basedOn w:val="a"/>
    <w:next w:val="a5"/>
    <w:rsid w:val="00392DE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link w:val="a6"/>
    <w:rsid w:val="00392DE6"/>
    <w:pPr>
      <w:spacing w:after="120"/>
    </w:pPr>
  </w:style>
  <w:style w:type="paragraph" w:styleId="a7">
    <w:name w:val="List"/>
    <w:basedOn w:val="a5"/>
    <w:rsid w:val="00392DE6"/>
  </w:style>
  <w:style w:type="paragraph" w:customStyle="1" w:styleId="1">
    <w:name w:val="Название1"/>
    <w:basedOn w:val="a"/>
    <w:rsid w:val="00392DE6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392DE6"/>
    <w:pPr>
      <w:suppressLineNumbers/>
    </w:pPr>
  </w:style>
  <w:style w:type="paragraph" w:customStyle="1" w:styleId="ConsNormal">
    <w:name w:val="ConsNormal"/>
    <w:rsid w:val="00392DE6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ConsTitle">
    <w:name w:val="ConsTitle"/>
    <w:rsid w:val="00392DE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kern w:val="1"/>
      <w:sz w:val="16"/>
      <w:szCs w:val="16"/>
      <w:lang w:eastAsia="ar-SA"/>
    </w:rPr>
  </w:style>
  <w:style w:type="paragraph" w:customStyle="1" w:styleId="ConsNonformat">
    <w:name w:val="ConsNonformat"/>
    <w:rsid w:val="00392DE6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a8">
    <w:name w:val="Содержимое таблицы"/>
    <w:basedOn w:val="a"/>
    <w:rsid w:val="00392DE6"/>
    <w:pPr>
      <w:suppressLineNumbers/>
    </w:pPr>
  </w:style>
  <w:style w:type="paragraph" w:styleId="a9">
    <w:name w:val="header"/>
    <w:basedOn w:val="a"/>
    <w:link w:val="aa"/>
    <w:rsid w:val="00392DE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392DE6"/>
    <w:pPr>
      <w:autoSpaceDE w:val="0"/>
      <w:ind w:firstLine="709"/>
      <w:jc w:val="both"/>
    </w:pPr>
    <w:rPr>
      <w:sz w:val="28"/>
      <w:szCs w:val="20"/>
    </w:rPr>
  </w:style>
  <w:style w:type="paragraph" w:customStyle="1" w:styleId="ad">
    <w:name w:val="Заголовок таблицы"/>
    <w:basedOn w:val="a8"/>
    <w:rsid w:val="00392DE6"/>
    <w:pPr>
      <w:jc w:val="center"/>
    </w:pPr>
    <w:rPr>
      <w:b/>
      <w:bCs/>
    </w:rPr>
  </w:style>
  <w:style w:type="paragraph" w:styleId="ae">
    <w:name w:val="footer"/>
    <w:basedOn w:val="a"/>
    <w:link w:val="af"/>
    <w:uiPriority w:val="99"/>
    <w:semiHidden/>
    <w:unhideWhenUsed/>
    <w:rsid w:val="00F61711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F6171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a">
    <w:name w:val="Верхний колонтитул Знак"/>
    <w:basedOn w:val="a0"/>
    <w:link w:val="a9"/>
    <w:rsid w:val="00B56B3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0156A9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с отступом Знак"/>
    <w:basedOn w:val="a0"/>
    <w:link w:val="ab"/>
    <w:rsid w:val="000156A9"/>
    <w:rPr>
      <w:rFonts w:eastAsia="SimSun" w:cs="Mangal"/>
      <w:kern w:val="1"/>
      <w:sz w:val="2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F00E3-D555-42C8-948C-55197EDE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3730</TotalTime>
  <Pages>38</Pages>
  <Words>7649</Words>
  <Characters>43605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</dc:creator>
  <cp:lastModifiedBy>Пользователь Windows</cp:lastModifiedBy>
  <cp:revision>232</cp:revision>
  <cp:lastPrinted>2024-04-02T14:11:00Z</cp:lastPrinted>
  <dcterms:created xsi:type="dcterms:W3CDTF">2017-03-29T10:59:00Z</dcterms:created>
  <dcterms:modified xsi:type="dcterms:W3CDTF">2026-06-22T14:26:00Z</dcterms:modified>
</cp:coreProperties>
</file>